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48" w:rsidRDefault="00492EFF" w:rsidP="00C16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91E48">
        <w:rPr>
          <w:rFonts w:ascii="Times New Roman" w:hAnsi="Times New Roman" w:cs="Times New Roman"/>
          <w:b/>
          <w:sz w:val="24"/>
          <w:szCs w:val="24"/>
        </w:rPr>
        <w:t>рудоустройств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91E48">
        <w:rPr>
          <w:rFonts w:ascii="Times New Roman" w:hAnsi="Times New Roman" w:cs="Times New Roman"/>
          <w:b/>
          <w:sz w:val="24"/>
          <w:szCs w:val="24"/>
        </w:rPr>
        <w:t xml:space="preserve"> молодых мигрантов: к</w:t>
      </w:r>
      <w:r w:rsidR="00C162AA">
        <w:rPr>
          <w:rFonts w:ascii="Times New Roman" w:hAnsi="Times New Roman" w:cs="Times New Roman"/>
          <w:b/>
          <w:sz w:val="24"/>
          <w:szCs w:val="24"/>
        </w:rPr>
        <w:t>ак устроиться на работу</w:t>
      </w:r>
    </w:p>
    <w:p w:rsidR="0057757C" w:rsidRPr="00461763" w:rsidRDefault="00461763" w:rsidP="00C16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763">
        <w:rPr>
          <w:rFonts w:ascii="Times New Roman" w:hAnsi="Times New Roman" w:cs="Times New Roman"/>
          <w:b/>
          <w:sz w:val="24"/>
          <w:szCs w:val="24"/>
        </w:rPr>
        <w:t>в организацию с правильной организационной культурой?</w:t>
      </w:r>
    </w:p>
    <w:p w:rsidR="00E9408A" w:rsidRDefault="00461763" w:rsidP="00C16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763">
        <w:rPr>
          <w:rFonts w:ascii="Times New Roman" w:hAnsi="Times New Roman" w:cs="Times New Roman"/>
          <w:sz w:val="24"/>
          <w:szCs w:val="24"/>
        </w:rPr>
        <w:t>Черняева Галина Владимировна, доцен</w:t>
      </w:r>
      <w:r w:rsidR="00C162AA">
        <w:rPr>
          <w:rFonts w:ascii="Times New Roman" w:hAnsi="Times New Roman" w:cs="Times New Roman"/>
          <w:sz w:val="24"/>
          <w:szCs w:val="24"/>
        </w:rPr>
        <w:t>т кафедры управления персоналом</w:t>
      </w:r>
    </w:p>
    <w:p w:rsidR="00C162AA" w:rsidRDefault="00461763" w:rsidP="00C16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763">
        <w:rPr>
          <w:rFonts w:ascii="Times New Roman" w:hAnsi="Times New Roman" w:cs="Times New Roman"/>
          <w:sz w:val="24"/>
          <w:szCs w:val="24"/>
        </w:rPr>
        <w:t xml:space="preserve">факультета государственного управления </w:t>
      </w:r>
    </w:p>
    <w:p w:rsidR="00461763" w:rsidRPr="00461763" w:rsidRDefault="00461763" w:rsidP="00C16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763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 имени М.В. Ломоносова</w:t>
      </w:r>
    </w:p>
    <w:p w:rsidR="00492EFF" w:rsidRDefault="00492EFF" w:rsidP="00492EF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492EF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Employment of young migrants: how to get a job </w:t>
      </w:r>
    </w:p>
    <w:p w:rsidR="00492EFF" w:rsidRPr="00492EFF" w:rsidRDefault="00492EFF" w:rsidP="00C162A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proofErr w:type="gramStart"/>
      <w:r w:rsidRPr="00492EF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in</w:t>
      </w:r>
      <w:proofErr w:type="gramEnd"/>
      <w:r w:rsidRPr="00492EF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the</w:t>
      </w:r>
      <w:r w:rsidRPr="00492EF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Pr="00492EF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organization with the </w:t>
      </w:r>
      <w:r w:rsidR="00392E44" w:rsidRPr="00392E44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correct</w:t>
      </w:r>
      <w:r w:rsidR="00392E44" w:rsidRPr="00492EFF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492EF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organizational culture?</w:t>
      </w:r>
    </w:p>
    <w:p w:rsidR="00C162AA" w:rsidRDefault="003C1DD9" w:rsidP="00C162A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3C1DD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Galina </w:t>
      </w:r>
      <w:proofErr w:type="spellStart"/>
      <w:r w:rsidRPr="003C1DD9">
        <w:rPr>
          <w:rFonts w:ascii="Times New Roman" w:hAnsi="Times New Roman" w:cs="Times New Roman"/>
          <w:color w:val="333333"/>
          <w:sz w:val="24"/>
          <w:szCs w:val="24"/>
          <w:lang w:val="en-US"/>
        </w:rPr>
        <w:t>Chern</w:t>
      </w:r>
      <w:r w:rsidR="00266C02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3C1DD9">
        <w:rPr>
          <w:rFonts w:ascii="Times New Roman" w:hAnsi="Times New Roman" w:cs="Times New Roman"/>
          <w:color w:val="333333"/>
          <w:sz w:val="24"/>
          <w:szCs w:val="24"/>
          <w:lang w:val="en-US"/>
        </w:rPr>
        <w:t>aeva</w:t>
      </w:r>
      <w:proofErr w:type="spellEnd"/>
      <w:r w:rsidRPr="003C1DD9">
        <w:rPr>
          <w:rFonts w:ascii="Times New Roman" w:hAnsi="Times New Roman" w:cs="Times New Roman"/>
          <w:color w:val="333333"/>
          <w:sz w:val="24"/>
          <w:szCs w:val="24"/>
          <w:lang w:val="en-US"/>
        </w:rPr>
        <w:t>, associate Professor, Depa</w:t>
      </w:r>
      <w:r w:rsidR="00C162AA">
        <w:rPr>
          <w:rFonts w:ascii="Times New Roman" w:hAnsi="Times New Roman" w:cs="Times New Roman"/>
          <w:color w:val="333333"/>
          <w:sz w:val="24"/>
          <w:szCs w:val="24"/>
          <w:lang w:val="en-US"/>
        </w:rPr>
        <w:t>rtment of personnel management,</w:t>
      </w:r>
    </w:p>
    <w:p w:rsidR="00461763" w:rsidRPr="003C1DD9" w:rsidRDefault="003C1DD9" w:rsidP="00C16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C1DD9">
        <w:rPr>
          <w:rFonts w:ascii="Times New Roman" w:hAnsi="Times New Roman" w:cs="Times New Roman"/>
          <w:color w:val="333333"/>
          <w:sz w:val="24"/>
          <w:szCs w:val="24"/>
          <w:lang w:val="en-US"/>
        </w:rPr>
        <w:t>faculty</w:t>
      </w:r>
      <w:proofErr w:type="gramEnd"/>
      <w:r w:rsidRPr="003C1DD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of public administration, </w:t>
      </w:r>
      <w:proofErr w:type="spellStart"/>
      <w:r w:rsidRPr="003C1DD9">
        <w:rPr>
          <w:rFonts w:ascii="Times New Roman" w:hAnsi="Times New Roman" w:cs="Times New Roman"/>
          <w:color w:val="333333"/>
          <w:sz w:val="24"/>
          <w:szCs w:val="24"/>
          <w:lang w:val="en-US"/>
        </w:rPr>
        <w:t>Lomonosov</w:t>
      </w:r>
      <w:proofErr w:type="spellEnd"/>
      <w:r w:rsidRPr="003C1DD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Moscow state University</w:t>
      </w:r>
    </w:p>
    <w:p w:rsidR="00C162AA" w:rsidRPr="00492EFF" w:rsidRDefault="00C162AA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1763" w:rsidRPr="00461763" w:rsidRDefault="00461763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63">
        <w:rPr>
          <w:rFonts w:ascii="Times New Roman" w:hAnsi="Times New Roman" w:cs="Times New Roman"/>
          <w:sz w:val="24"/>
          <w:szCs w:val="24"/>
        </w:rPr>
        <w:t>Аннотация</w:t>
      </w:r>
      <w:r w:rsidRPr="00492E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статье показано, что молодым людям целесообразно начинать трудовой путь в организациях с развитой и правильно выстроенной орга</w:t>
      </w:r>
      <w:r w:rsidR="00C67A53">
        <w:rPr>
          <w:rFonts w:ascii="Times New Roman" w:hAnsi="Times New Roman" w:cs="Times New Roman"/>
          <w:sz w:val="24"/>
          <w:szCs w:val="24"/>
        </w:rPr>
        <w:t>низационной культурой. Раскрываю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C67A53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="00C67A53" w:rsidRPr="005143A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C67A53" w:rsidRPr="005143A4"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 w:rsidR="00C67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CD12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правильной организационной культуры</w:t>
      </w:r>
      <w:r w:rsidR="00CD12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принципы управления организацией и персоналом</w:t>
      </w:r>
      <w:r w:rsidR="00C67A53">
        <w:rPr>
          <w:rFonts w:ascii="Times New Roman" w:hAnsi="Times New Roman" w:cs="Times New Roman"/>
          <w:sz w:val="24"/>
          <w:szCs w:val="24"/>
        </w:rPr>
        <w:t>. Автор</w:t>
      </w:r>
      <w:r w:rsidR="00CD12CB">
        <w:rPr>
          <w:rFonts w:ascii="Times New Roman" w:hAnsi="Times New Roman" w:cs="Times New Roman"/>
          <w:sz w:val="24"/>
          <w:szCs w:val="24"/>
        </w:rPr>
        <w:t xml:space="preserve"> делает вывод о</w:t>
      </w:r>
      <w:r w:rsidR="00C67A53">
        <w:rPr>
          <w:rFonts w:ascii="Times New Roman" w:hAnsi="Times New Roman" w:cs="Times New Roman"/>
          <w:sz w:val="24"/>
          <w:szCs w:val="24"/>
        </w:rPr>
        <w:t xml:space="preserve"> </w:t>
      </w:r>
      <w:r w:rsidR="00CD12CB">
        <w:rPr>
          <w:rFonts w:ascii="Times New Roman" w:hAnsi="Times New Roman" w:cs="Times New Roman"/>
          <w:sz w:val="24"/>
          <w:szCs w:val="24"/>
        </w:rPr>
        <w:t xml:space="preserve">важности развития молодыми людьми качеств, востребованных в компаниях с </w:t>
      </w:r>
      <w:r w:rsidR="00492EFF">
        <w:rPr>
          <w:rFonts w:ascii="Times New Roman" w:hAnsi="Times New Roman" w:cs="Times New Roman"/>
          <w:sz w:val="24"/>
          <w:szCs w:val="24"/>
        </w:rPr>
        <w:t xml:space="preserve">правильной организационной культурой и </w:t>
      </w:r>
      <w:proofErr w:type="spellStart"/>
      <w:r w:rsidR="00CD12CB">
        <w:rPr>
          <w:rFonts w:ascii="Times New Roman" w:hAnsi="Times New Roman" w:cs="Times New Roman"/>
          <w:sz w:val="24"/>
          <w:szCs w:val="24"/>
        </w:rPr>
        <w:t>самоусиливающейся</w:t>
      </w:r>
      <w:proofErr w:type="spellEnd"/>
      <w:r w:rsidR="00CD12CB">
        <w:rPr>
          <w:rFonts w:ascii="Times New Roman" w:hAnsi="Times New Roman" w:cs="Times New Roman"/>
          <w:sz w:val="24"/>
          <w:szCs w:val="24"/>
        </w:rPr>
        <w:t xml:space="preserve"> спиралью развития</w:t>
      </w:r>
      <w:r w:rsidR="00492EF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D12CB">
        <w:rPr>
          <w:rFonts w:ascii="Times New Roman" w:hAnsi="Times New Roman" w:cs="Times New Roman"/>
          <w:sz w:val="24"/>
          <w:szCs w:val="24"/>
        </w:rPr>
        <w:t>.</w:t>
      </w:r>
    </w:p>
    <w:p w:rsidR="00461763" w:rsidRPr="00492EFF" w:rsidRDefault="00E9408A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08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Annotation. </w:t>
      </w:r>
      <w:r w:rsidR="00492EFF" w:rsidRPr="00492EFF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The article shows that it is advisable for young people to start their career in organizations with a developed and well-built organizational culture. Developed by R. </w:t>
      </w:r>
      <w:proofErr w:type="spellStart"/>
      <w:r w:rsidR="00492EFF" w:rsidRPr="00492EFF">
        <w:rPr>
          <w:rFonts w:ascii="Times New Roman" w:hAnsi="Times New Roman" w:cs="Times New Roman"/>
          <w:color w:val="333333"/>
          <w:sz w:val="24"/>
          <w:szCs w:val="24"/>
          <w:lang w:val="en-US"/>
        </w:rPr>
        <w:t>Dalio</w:t>
      </w:r>
      <w:proofErr w:type="spellEnd"/>
      <w:r w:rsidR="00492EFF" w:rsidRPr="00492EFF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the concept of "correct organizational culture" and the principles of organization and personnel management </w:t>
      </w:r>
      <w:proofErr w:type="gramStart"/>
      <w:r w:rsidR="00492EFF" w:rsidRPr="00492EFF">
        <w:rPr>
          <w:rFonts w:ascii="Times New Roman" w:hAnsi="Times New Roman" w:cs="Times New Roman"/>
          <w:color w:val="333333"/>
          <w:sz w:val="24"/>
          <w:szCs w:val="24"/>
          <w:lang w:val="en-US"/>
        </w:rPr>
        <w:t>are revealed</w:t>
      </w:r>
      <w:proofErr w:type="gramEnd"/>
      <w:r w:rsidR="00492EFF" w:rsidRPr="00492EFF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The author concludes that it is important for young people to develop qualities that are in demand in companies with the </w:t>
      </w:r>
      <w:r w:rsidR="00392E44" w:rsidRPr="00492EFF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correct </w:t>
      </w:r>
      <w:r w:rsidR="00492EFF" w:rsidRPr="00492EFF">
        <w:rPr>
          <w:rFonts w:ascii="Times New Roman" w:hAnsi="Times New Roman" w:cs="Times New Roman"/>
          <w:color w:val="333333"/>
          <w:sz w:val="24"/>
          <w:szCs w:val="24"/>
          <w:lang w:val="en-US"/>
        </w:rPr>
        <w:t>organizational culture and self-reinforcing spiral of organization development.</w:t>
      </w:r>
    </w:p>
    <w:p w:rsidR="00461763" w:rsidRPr="00E9408A" w:rsidRDefault="00461763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8A">
        <w:rPr>
          <w:rFonts w:ascii="Times New Roman" w:hAnsi="Times New Roman" w:cs="Times New Roman"/>
          <w:sz w:val="24"/>
          <w:szCs w:val="24"/>
        </w:rPr>
        <w:t>Ключевые слова: трудоустройство</w:t>
      </w:r>
      <w:r w:rsidR="00392E44">
        <w:rPr>
          <w:rFonts w:ascii="Times New Roman" w:hAnsi="Times New Roman" w:cs="Times New Roman"/>
          <w:sz w:val="24"/>
          <w:szCs w:val="24"/>
        </w:rPr>
        <w:t xml:space="preserve"> мигрантов</w:t>
      </w:r>
      <w:r w:rsidRPr="00E9408A">
        <w:rPr>
          <w:rFonts w:ascii="Times New Roman" w:hAnsi="Times New Roman" w:cs="Times New Roman"/>
          <w:sz w:val="24"/>
          <w:szCs w:val="24"/>
        </w:rPr>
        <w:t xml:space="preserve">; </w:t>
      </w:r>
      <w:r w:rsidR="00391E6E" w:rsidRPr="00E9408A">
        <w:rPr>
          <w:rFonts w:ascii="Times New Roman" w:hAnsi="Times New Roman" w:cs="Times New Roman"/>
          <w:sz w:val="24"/>
          <w:szCs w:val="24"/>
        </w:rPr>
        <w:t xml:space="preserve">персонал; </w:t>
      </w:r>
      <w:r w:rsidRPr="00E9408A">
        <w:rPr>
          <w:rFonts w:ascii="Times New Roman" w:hAnsi="Times New Roman" w:cs="Times New Roman"/>
          <w:sz w:val="24"/>
          <w:szCs w:val="24"/>
        </w:rPr>
        <w:t xml:space="preserve">правильная организационная культура, принципы правильной организационной культуры; </w:t>
      </w:r>
      <w:proofErr w:type="spellStart"/>
      <w:r w:rsidR="00CD12CB" w:rsidRPr="00E9408A">
        <w:rPr>
          <w:rFonts w:ascii="Times New Roman" w:hAnsi="Times New Roman" w:cs="Times New Roman"/>
          <w:sz w:val="24"/>
          <w:szCs w:val="24"/>
        </w:rPr>
        <w:t>самоусиливающаяся</w:t>
      </w:r>
      <w:proofErr w:type="spellEnd"/>
      <w:r w:rsidR="00CD12CB" w:rsidRPr="00E9408A">
        <w:rPr>
          <w:rFonts w:ascii="Times New Roman" w:hAnsi="Times New Roman" w:cs="Times New Roman"/>
          <w:sz w:val="24"/>
          <w:szCs w:val="24"/>
        </w:rPr>
        <w:t xml:space="preserve"> спираль развития компании</w:t>
      </w:r>
      <w:r w:rsidRPr="00E9408A">
        <w:rPr>
          <w:rFonts w:ascii="Times New Roman" w:hAnsi="Times New Roman" w:cs="Times New Roman"/>
          <w:sz w:val="24"/>
          <w:szCs w:val="24"/>
        </w:rPr>
        <w:t>.</w:t>
      </w:r>
    </w:p>
    <w:p w:rsidR="00461763" w:rsidRPr="00E9408A" w:rsidRDefault="00E9408A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08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Key words: </w:t>
      </w:r>
      <w:r w:rsidR="00392E44" w:rsidRPr="00392E44">
        <w:rPr>
          <w:rFonts w:ascii="Times New Roman" w:hAnsi="Times New Roman" w:cs="Times New Roman"/>
          <w:color w:val="333333"/>
          <w:sz w:val="24"/>
          <w:szCs w:val="24"/>
          <w:lang w:val="en-US"/>
        </w:rPr>
        <w:t>the employment of migrant workers;</w:t>
      </w:r>
      <w:r w:rsidRPr="00E9408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personnel; correct organizational culture, principles of correct organizational culture; self-reinforcing spiral of company development.</w:t>
      </w:r>
    </w:p>
    <w:p w:rsidR="00E9408A" w:rsidRPr="00266C02" w:rsidRDefault="00E9408A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23FC" w:rsidRDefault="008E4B94" w:rsidP="004A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Госкомстата, к</w:t>
      </w:r>
      <w:r w:rsidR="004A23FC">
        <w:rPr>
          <w:rFonts w:ascii="Times New Roman" w:hAnsi="Times New Roman" w:cs="Times New Roman"/>
          <w:sz w:val="24"/>
          <w:szCs w:val="24"/>
        </w:rPr>
        <w:t xml:space="preserve"> моменту распада СССР и формирования новых государств на постсоветском пространстве 54,3 млн. граждан СССР постоянно проживали вне территории своих национальных государств, что составило более 19% граждан распавшейся державы [</w:t>
      </w:r>
      <w:r>
        <w:rPr>
          <w:rFonts w:ascii="Times New Roman" w:hAnsi="Times New Roman" w:cs="Times New Roman"/>
          <w:sz w:val="24"/>
          <w:szCs w:val="24"/>
        </w:rPr>
        <w:t>1, с. 5 – 19</w:t>
      </w:r>
      <w:r w:rsidR="004A23FC">
        <w:rPr>
          <w:rFonts w:ascii="Times New Roman" w:hAnsi="Times New Roman" w:cs="Times New Roman"/>
          <w:sz w:val="24"/>
          <w:szCs w:val="24"/>
        </w:rPr>
        <w:t>]. С этого момента на постсоветском пространстве началось формирование новой миграционной системы с центром миграционных потоков в Российской Федерации [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3ADC">
        <w:rPr>
          <w:rFonts w:ascii="Times New Roman" w:hAnsi="Times New Roman" w:cs="Times New Roman"/>
          <w:sz w:val="24"/>
          <w:szCs w:val="24"/>
        </w:rPr>
        <w:t>, с. 17 – 18</w:t>
      </w:r>
      <w:r w:rsidR="004A23FC">
        <w:rPr>
          <w:rFonts w:ascii="Times New Roman" w:hAnsi="Times New Roman" w:cs="Times New Roman"/>
          <w:sz w:val="24"/>
          <w:szCs w:val="24"/>
        </w:rPr>
        <w:t xml:space="preserve">]. Несмотря на </w:t>
      </w:r>
      <w:r w:rsidR="00392E44">
        <w:rPr>
          <w:rFonts w:ascii="Times New Roman" w:hAnsi="Times New Roman" w:cs="Times New Roman"/>
          <w:sz w:val="24"/>
          <w:szCs w:val="24"/>
        </w:rPr>
        <w:t xml:space="preserve">множественные </w:t>
      </w:r>
      <w:r w:rsidR="004A23FC">
        <w:rPr>
          <w:rFonts w:ascii="Times New Roman" w:hAnsi="Times New Roman" w:cs="Times New Roman"/>
          <w:sz w:val="24"/>
          <w:szCs w:val="24"/>
        </w:rPr>
        <w:t>трансформации миграционных потоков на различных этапах развития постсоветской миграционной системы, тенденции роста мигрантов сохраняются и связаны с объективными демографическими процессами и особенностями развития экономики, политики и социальной сферы постсоветски</w:t>
      </w:r>
      <w:r w:rsidR="00392E44">
        <w:rPr>
          <w:rFonts w:ascii="Times New Roman" w:hAnsi="Times New Roman" w:cs="Times New Roman"/>
          <w:sz w:val="24"/>
          <w:szCs w:val="24"/>
        </w:rPr>
        <w:t>х</w:t>
      </w:r>
      <w:r w:rsidR="004A23FC">
        <w:rPr>
          <w:rFonts w:ascii="Times New Roman" w:hAnsi="Times New Roman" w:cs="Times New Roman"/>
          <w:sz w:val="24"/>
          <w:szCs w:val="24"/>
        </w:rPr>
        <w:t xml:space="preserve"> территорий. Поэтому проблемы трудоустройства мигрантов, особенно молодых людей</w:t>
      </w:r>
      <w:r>
        <w:rPr>
          <w:rFonts w:ascii="Times New Roman" w:hAnsi="Times New Roman" w:cs="Times New Roman"/>
          <w:sz w:val="24"/>
          <w:szCs w:val="24"/>
        </w:rPr>
        <w:t xml:space="preserve">, стали проблемой с возрастающей актуальностью как для самих мигрантов и их родственников, так и для принимающих государств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>, с которыми контактируют мигранты.</w:t>
      </w:r>
    </w:p>
    <w:p w:rsidR="00270057" w:rsidRDefault="00391E6E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молодых людей</w:t>
      </w:r>
      <w:r w:rsidR="005F082C">
        <w:rPr>
          <w:rFonts w:ascii="Times New Roman" w:hAnsi="Times New Roman" w:cs="Times New Roman"/>
          <w:sz w:val="24"/>
          <w:szCs w:val="24"/>
        </w:rPr>
        <w:t xml:space="preserve"> – мигрантов</w:t>
      </w:r>
      <w:r>
        <w:rPr>
          <w:rFonts w:ascii="Times New Roman" w:hAnsi="Times New Roman" w:cs="Times New Roman"/>
          <w:sz w:val="24"/>
          <w:szCs w:val="24"/>
        </w:rPr>
        <w:t xml:space="preserve">, будь то выпускники вуза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вчерашние школьники</w:t>
      </w:r>
      <w:r w:rsidR="009259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r w:rsidR="005F082C">
        <w:rPr>
          <w:rFonts w:ascii="Times New Roman" w:hAnsi="Times New Roman" w:cs="Times New Roman"/>
          <w:sz w:val="24"/>
          <w:szCs w:val="24"/>
        </w:rPr>
        <w:t xml:space="preserve">достаточно трудным и чрезвычайно </w:t>
      </w:r>
      <w:r>
        <w:rPr>
          <w:rFonts w:ascii="Times New Roman" w:hAnsi="Times New Roman" w:cs="Times New Roman"/>
          <w:sz w:val="24"/>
          <w:szCs w:val="24"/>
        </w:rPr>
        <w:t xml:space="preserve">важным шагом на </w:t>
      </w:r>
      <w:r w:rsidR="005F082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жизненном пути. Особенное значение имеет </w:t>
      </w:r>
      <w:r w:rsidR="008C2D6B">
        <w:rPr>
          <w:rFonts w:ascii="Times New Roman" w:hAnsi="Times New Roman" w:cs="Times New Roman"/>
          <w:sz w:val="24"/>
          <w:szCs w:val="24"/>
        </w:rPr>
        <w:t xml:space="preserve">удачное </w:t>
      </w:r>
      <w:r>
        <w:rPr>
          <w:rFonts w:ascii="Times New Roman" w:hAnsi="Times New Roman" w:cs="Times New Roman"/>
          <w:sz w:val="24"/>
          <w:szCs w:val="24"/>
        </w:rPr>
        <w:t xml:space="preserve">трудоустройство на первое место работы, так как именно </w:t>
      </w:r>
      <w:r w:rsidRPr="00391E6E">
        <w:rPr>
          <w:rFonts w:ascii="Times New Roman" w:hAnsi="Times New Roman" w:cs="Times New Roman"/>
          <w:i/>
          <w:sz w:val="24"/>
          <w:szCs w:val="24"/>
        </w:rPr>
        <w:t>в первом трудовом коллективе</w:t>
      </w:r>
      <w:r w:rsidR="00270057" w:rsidRPr="00270057">
        <w:rPr>
          <w:rFonts w:ascii="Times New Roman" w:hAnsi="Times New Roman" w:cs="Times New Roman"/>
          <w:sz w:val="24"/>
          <w:szCs w:val="24"/>
        </w:rPr>
        <w:t>:</w:t>
      </w:r>
    </w:p>
    <w:p w:rsidR="0092591A" w:rsidRDefault="0092591A" w:rsidP="002700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первичная трудовая социализация;</w:t>
      </w:r>
    </w:p>
    <w:p w:rsidR="0092591A" w:rsidRPr="00270057" w:rsidRDefault="0092591A" w:rsidP="0092591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057">
        <w:rPr>
          <w:rFonts w:ascii="Times New Roman" w:hAnsi="Times New Roman" w:cs="Times New Roman"/>
          <w:sz w:val="24"/>
          <w:szCs w:val="24"/>
        </w:rPr>
        <w:t>вырабатываются принципы работы;</w:t>
      </w:r>
    </w:p>
    <w:p w:rsidR="00270057" w:rsidRPr="00270057" w:rsidRDefault="00391E6E" w:rsidP="002700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057">
        <w:rPr>
          <w:rFonts w:ascii="Times New Roman" w:hAnsi="Times New Roman" w:cs="Times New Roman"/>
          <w:sz w:val="24"/>
          <w:szCs w:val="24"/>
        </w:rPr>
        <w:t>закладываются важнейшие навыки трудовой самоорганизации</w:t>
      </w:r>
      <w:r w:rsidR="00270057" w:rsidRPr="00270057">
        <w:rPr>
          <w:rFonts w:ascii="Times New Roman" w:hAnsi="Times New Roman" w:cs="Times New Roman"/>
          <w:sz w:val="24"/>
          <w:szCs w:val="24"/>
        </w:rPr>
        <w:t>;</w:t>
      </w:r>
    </w:p>
    <w:p w:rsidR="0092591A" w:rsidRPr="00270057" w:rsidRDefault="0092591A" w:rsidP="0092591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057">
        <w:rPr>
          <w:rFonts w:ascii="Times New Roman" w:hAnsi="Times New Roman" w:cs="Times New Roman"/>
          <w:sz w:val="24"/>
          <w:szCs w:val="24"/>
        </w:rPr>
        <w:t>формируется отношение к профессиональной деятельности и профессиональному росту;</w:t>
      </w:r>
    </w:p>
    <w:p w:rsidR="00270057" w:rsidRPr="00270057" w:rsidRDefault="00391E6E" w:rsidP="002700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057">
        <w:rPr>
          <w:rFonts w:ascii="Times New Roman" w:hAnsi="Times New Roman" w:cs="Times New Roman"/>
          <w:sz w:val="24"/>
          <w:szCs w:val="24"/>
        </w:rPr>
        <w:t>формируются основы построения деловых взаимодействий с другими сотрудниками</w:t>
      </w:r>
      <w:r w:rsidR="00270057" w:rsidRPr="00270057">
        <w:rPr>
          <w:rFonts w:ascii="Times New Roman" w:hAnsi="Times New Roman" w:cs="Times New Roman"/>
          <w:sz w:val="24"/>
          <w:szCs w:val="24"/>
        </w:rPr>
        <w:t>;</w:t>
      </w:r>
    </w:p>
    <w:p w:rsidR="00270057" w:rsidRPr="00270057" w:rsidRDefault="0092591A" w:rsidP="002700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5F082C" w:rsidRPr="00270057">
        <w:rPr>
          <w:rFonts w:ascii="Times New Roman" w:hAnsi="Times New Roman" w:cs="Times New Roman"/>
          <w:sz w:val="24"/>
          <w:szCs w:val="24"/>
        </w:rPr>
        <w:t xml:space="preserve"> социокультурная социализация</w:t>
      </w:r>
      <w:r w:rsidR="00270057" w:rsidRPr="00270057">
        <w:rPr>
          <w:rFonts w:ascii="Times New Roman" w:hAnsi="Times New Roman" w:cs="Times New Roman"/>
          <w:sz w:val="24"/>
          <w:szCs w:val="24"/>
        </w:rPr>
        <w:t>;</w:t>
      </w:r>
    </w:p>
    <w:p w:rsidR="0092591A" w:rsidRDefault="00270057" w:rsidP="002700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происходят существенные перемены в самосознании личности: </w:t>
      </w:r>
      <w:r w:rsidRPr="00270057">
        <w:rPr>
          <w:rFonts w:ascii="Times New Roman" w:hAnsi="Times New Roman" w:cs="Times New Roman"/>
          <w:sz w:val="24"/>
          <w:szCs w:val="24"/>
        </w:rPr>
        <w:t>формиру</w:t>
      </w:r>
      <w:r w:rsidR="0092591A">
        <w:rPr>
          <w:rFonts w:ascii="Times New Roman" w:hAnsi="Times New Roman" w:cs="Times New Roman"/>
          <w:sz w:val="24"/>
          <w:szCs w:val="24"/>
        </w:rPr>
        <w:t>ю</w:t>
      </w:r>
      <w:r w:rsidRPr="00270057">
        <w:rPr>
          <w:rFonts w:ascii="Times New Roman" w:hAnsi="Times New Roman" w:cs="Times New Roman"/>
          <w:sz w:val="24"/>
          <w:szCs w:val="24"/>
        </w:rPr>
        <w:t xml:space="preserve">тся </w:t>
      </w:r>
      <w:r w:rsidR="0092591A">
        <w:rPr>
          <w:rFonts w:ascii="Times New Roman" w:hAnsi="Times New Roman" w:cs="Times New Roman"/>
          <w:sz w:val="24"/>
          <w:szCs w:val="24"/>
        </w:rPr>
        <w:t xml:space="preserve">новые социальные идентификации, </w:t>
      </w:r>
      <w:r>
        <w:rPr>
          <w:rFonts w:ascii="Times New Roman" w:hAnsi="Times New Roman" w:cs="Times New Roman"/>
          <w:sz w:val="24"/>
          <w:szCs w:val="24"/>
        </w:rPr>
        <w:t>корректируется</w:t>
      </w:r>
      <w:r w:rsidRPr="00270057">
        <w:rPr>
          <w:rFonts w:ascii="Times New Roman" w:hAnsi="Times New Roman" w:cs="Times New Roman"/>
          <w:sz w:val="24"/>
          <w:szCs w:val="24"/>
        </w:rPr>
        <w:t xml:space="preserve"> самооценка</w:t>
      </w:r>
      <w:r w:rsidR="0092591A">
        <w:rPr>
          <w:rFonts w:ascii="Times New Roman" w:hAnsi="Times New Roman" w:cs="Times New Roman"/>
          <w:sz w:val="24"/>
          <w:szCs w:val="24"/>
        </w:rPr>
        <w:t>;</w:t>
      </w:r>
    </w:p>
    <w:p w:rsidR="00461763" w:rsidRPr="00270057" w:rsidRDefault="0092591A" w:rsidP="002700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начинают формироваться стереотипы этнокультурных </w:t>
      </w:r>
      <w:r w:rsidR="00392E44">
        <w:rPr>
          <w:rFonts w:ascii="Times New Roman" w:hAnsi="Times New Roman" w:cs="Times New Roman"/>
          <w:sz w:val="24"/>
          <w:szCs w:val="24"/>
        </w:rPr>
        <w:t xml:space="preserve">восприятий и </w:t>
      </w:r>
      <w:r>
        <w:rPr>
          <w:rFonts w:ascii="Times New Roman" w:hAnsi="Times New Roman" w:cs="Times New Roman"/>
          <w:sz w:val="24"/>
          <w:szCs w:val="24"/>
        </w:rPr>
        <w:t>взаимодействий</w:t>
      </w:r>
      <w:r w:rsidR="00392E44">
        <w:rPr>
          <w:rFonts w:ascii="Times New Roman" w:hAnsi="Times New Roman" w:cs="Times New Roman"/>
          <w:sz w:val="24"/>
          <w:szCs w:val="24"/>
        </w:rPr>
        <w:t xml:space="preserve">, а также устойчивые схемы и </w:t>
      </w:r>
      <w:r>
        <w:rPr>
          <w:rFonts w:ascii="Times New Roman" w:hAnsi="Times New Roman" w:cs="Times New Roman"/>
          <w:sz w:val="24"/>
          <w:szCs w:val="24"/>
        </w:rPr>
        <w:t>шаблоны кросскультурного поведения</w:t>
      </w:r>
      <w:r w:rsidR="00391E6E" w:rsidRPr="00270057">
        <w:rPr>
          <w:rFonts w:ascii="Times New Roman" w:hAnsi="Times New Roman" w:cs="Times New Roman"/>
          <w:sz w:val="24"/>
          <w:szCs w:val="24"/>
        </w:rPr>
        <w:t>.</w:t>
      </w:r>
    </w:p>
    <w:p w:rsidR="00461763" w:rsidRDefault="00391E6E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спада производства и сравнительно неширокого спектра предложений работы на рынке </w:t>
      </w:r>
      <w:r w:rsidR="005F082C">
        <w:rPr>
          <w:rFonts w:ascii="Times New Roman" w:hAnsi="Times New Roman" w:cs="Times New Roman"/>
          <w:sz w:val="24"/>
          <w:szCs w:val="24"/>
        </w:rPr>
        <w:t xml:space="preserve">труда в современном </w:t>
      </w:r>
      <w:r w:rsidR="008E4B94">
        <w:rPr>
          <w:rFonts w:ascii="Times New Roman" w:hAnsi="Times New Roman" w:cs="Times New Roman"/>
          <w:sz w:val="24"/>
          <w:szCs w:val="24"/>
        </w:rPr>
        <w:t>постсоветском</w:t>
      </w:r>
      <w:r w:rsidR="005F082C">
        <w:rPr>
          <w:rFonts w:ascii="Times New Roman" w:hAnsi="Times New Roman" w:cs="Times New Roman"/>
          <w:sz w:val="24"/>
          <w:szCs w:val="24"/>
        </w:rPr>
        <w:t xml:space="preserve"> пространстве </w:t>
      </w:r>
      <w:r>
        <w:rPr>
          <w:rFonts w:ascii="Times New Roman" w:hAnsi="Times New Roman" w:cs="Times New Roman"/>
          <w:sz w:val="24"/>
          <w:szCs w:val="24"/>
        </w:rPr>
        <w:t xml:space="preserve">у молодых людей </w:t>
      </w:r>
      <w:r w:rsidR="005F082C">
        <w:rPr>
          <w:rFonts w:ascii="Times New Roman" w:hAnsi="Times New Roman" w:cs="Times New Roman"/>
          <w:sz w:val="24"/>
          <w:szCs w:val="24"/>
        </w:rPr>
        <w:t xml:space="preserve">– мигрантов </w:t>
      </w:r>
      <w:r>
        <w:rPr>
          <w:rFonts w:ascii="Times New Roman" w:hAnsi="Times New Roman" w:cs="Times New Roman"/>
          <w:sz w:val="24"/>
          <w:szCs w:val="24"/>
        </w:rPr>
        <w:t xml:space="preserve">подчас возникает стремление устроиться на любую работу в первое </w:t>
      </w:r>
      <w:r w:rsidR="005F082C">
        <w:rPr>
          <w:rFonts w:ascii="Times New Roman" w:hAnsi="Times New Roman" w:cs="Times New Roman"/>
          <w:sz w:val="24"/>
          <w:szCs w:val="24"/>
        </w:rPr>
        <w:t xml:space="preserve">попавшее в поле </w:t>
      </w:r>
      <w:r w:rsidR="00392E44">
        <w:rPr>
          <w:rFonts w:ascii="Times New Roman" w:hAnsi="Times New Roman" w:cs="Times New Roman"/>
          <w:sz w:val="24"/>
          <w:szCs w:val="24"/>
        </w:rPr>
        <w:t xml:space="preserve">их </w:t>
      </w:r>
      <w:r w:rsidR="005F082C">
        <w:rPr>
          <w:rFonts w:ascii="Times New Roman" w:hAnsi="Times New Roman" w:cs="Times New Roman"/>
          <w:sz w:val="24"/>
          <w:szCs w:val="24"/>
        </w:rPr>
        <w:t xml:space="preserve">зрения </w:t>
      </w:r>
      <w:r>
        <w:rPr>
          <w:rFonts w:ascii="Times New Roman" w:hAnsi="Times New Roman" w:cs="Times New Roman"/>
          <w:sz w:val="24"/>
          <w:szCs w:val="24"/>
        </w:rPr>
        <w:t>сколь-нибудь подходящее рабочее место</w:t>
      </w:r>
      <w:r w:rsidR="00066EC6">
        <w:rPr>
          <w:rFonts w:ascii="Times New Roman" w:hAnsi="Times New Roman" w:cs="Times New Roman"/>
          <w:sz w:val="24"/>
          <w:szCs w:val="24"/>
        </w:rPr>
        <w:t xml:space="preserve">, и это вполне объяснимо. Тем не менее, даже в сложных условиях </w:t>
      </w:r>
      <w:r w:rsidR="005F082C">
        <w:rPr>
          <w:rFonts w:ascii="Times New Roman" w:hAnsi="Times New Roman" w:cs="Times New Roman"/>
          <w:sz w:val="24"/>
          <w:szCs w:val="24"/>
        </w:rPr>
        <w:t>высокой</w:t>
      </w:r>
      <w:r w:rsidR="00066EC6">
        <w:rPr>
          <w:rFonts w:ascii="Times New Roman" w:hAnsi="Times New Roman" w:cs="Times New Roman"/>
          <w:sz w:val="24"/>
          <w:szCs w:val="24"/>
        </w:rPr>
        <w:t xml:space="preserve"> безработицы молодым людям </w:t>
      </w:r>
      <w:r w:rsidR="005F082C">
        <w:rPr>
          <w:rFonts w:ascii="Times New Roman" w:hAnsi="Times New Roman" w:cs="Times New Roman"/>
          <w:sz w:val="24"/>
          <w:szCs w:val="24"/>
        </w:rPr>
        <w:t xml:space="preserve">– мигрантам </w:t>
      </w:r>
      <w:r w:rsidR="00066EC6">
        <w:rPr>
          <w:rFonts w:ascii="Times New Roman" w:hAnsi="Times New Roman" w:cs="Times New Roman"/>
          <w:sz w:val="24"/>
          <w:szCs w:val="24"/>
        </w:rPr>
        <w:t>следует внимательно присм</w:t>
      </w:r>
      <w:r w:rsidR="00392E44">
        <w:rPr>
          <w:rFonts w:ascii="Times New Roman" w:hAnsi="Times New Roman" w:cs="Times New Roman"/>
          <w:sz w:val="24"/>
          <w:szCs w:val="24"/>
        </w:rPr>
        <w:t>атриваться</w:t>
      </w:r>
      <w:r w:rsidR="00066EC6">
        <w:rPr>
          <w:rFonts w:ascii="Times New Roman" w:hAnsi="Times New Roman" w:cs="Times New Roman"/>
          <w:sz w:val="24"/>
          <w:szCs w:val="24"/>
        </w:rPr>
        <w:t xml:space="preserve"> к особенностям организационной культуры той компании, которая попала в поле их внимания как потенциальный работодатель. Насколько важно </w:t>
      </w:r>
      <w:r w:rsidR="00847214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066EC6">
        <w:rPr>
          <w:rFonts w:ascii="Times New Roman" w:hAnsi="Times New Roman" w:cs="Times New Roman"/>
          <w:sz w:val="24"/>
          <w:szCs w:val="24"/>
        </w:rPr>
        <w:t>сразу правильно научиться держать ложку или ручку для письма</w:t>
      </w:r>
      <w:r w:rsidR="005F082C">
        <w:rPr>
          <w:rFonts w:ascii="Times New Roman" w:hAnsi="Times New Roman" w:cs="Times New Roman"/>
          <w:sz w:val="24"/>
          <w:szCs w:val="24"/>
        </w:rPr>
        <w:t xml:space="preserve"> и</w:t>
      </w:r>
      <w:r w:rsidR="00066EC6">
        <w:rPr>
          <w:rFonts w:ascii="Times New Roman" w:hAnsi="Times New Roman" w:cs="Times New Roman"/>
          <w:sz w:val="24"/>
          <w:szCs w:val="24"/>
        </w:rPr>
        <w:t xml:space="preserve"> ставить правильно ногу при ходьбе, настолько же важно </w:t>
      </w:r>
      <w:r w:rsidR="00847214">
        <w:rPr>
          <w:rFonts w:ascii="Times New Roman" w:hAnsi="Times New Roman" w:cs="Times New Roman"/>
          <w:sz w:val="24"/>
          <w:szCs w:val="24"/>
        </w:rPr>
        <w:t xml:space="preserve">молодому человеку </w:t>
      </w:r>
      <w:r w:rsidR="00066EC6">
        <w:rPr>
          <w:rFonts w:ascii="Times New Roman" w:hAnsi="Times New Roman" w:cs="Times New Roman"/>
          <w:sz w:val="24"/>
          <w:szCs w:val="24"/>
        </w:rPr>
        <w:t xml:space="preserve">сразу сформировать правильные </w:t>
      </w:r>
      <w:r w:rsidR="0092591A">
        <w:rPr>
          <w:rFonts w:ascii="Times New Roman" w:hAnsi="Times New Roman" w:cs="Times New Roman"/>
          <w:sz w:val="24"/>
          <w:szCs w:val="24"/>
        </w:rPr>
        <w:t>трудовые</w:t>
      </w:r>
      <w:r w:rsidR="00066EC6">
        <w:rPr>
          <w:rFonts w:ascii="Times New Roman" w:hAnsi="Times New Roman" w:cs="Times New Roman"/>
          <w:sz w:val="24"/>
          <w:szCs w:val="24"/>
        </w:rPr>
        <w:t xml:space="preserve"> навыки, которые впоследствии </w:t>
      </w:r>
      <w:r w:rsidR="00847214">
        <w:rPr>
          <w:rFonts w:ascii="Times New Roman" w:hAnsi="Times New Roman" w:cs="Times New Roman"/>
          <w:sz w:val="24"/>
          <w:szCs w:val="24"/>
        </w:rPr>
        <w:t xml:space="preserve">не станут источником ошибок и их не потребуется </w:t>
      </w:r>
      <w:r w:rsidR="00066EC6">
        <w:rPr>
          <w:rFonts w:ascii="Times New Roman" w:hAnsi="Times New Roman" w:cs="Times New Roman"/>
          <w:sz w:val="24"/>
          <w:szCs w:val="24"/>
        </w:rPr>
        <w:t>переформировывать.</w:t>
      </w:r>
    </w:p>
    <w:p w:rsidR="005F082C" w:rsidRPr="00461763" w:rsidRDefault="005F082C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же </w:t>
      </w:r>
      <w:r w:rsidR="0092591A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>
        <w:rPr>
          <w:rFonts w:ascii="Times New Roman" w:hAnsi="Times New Roman" w:cs="Times New Roman"/>
          <w:sz w:val="24"/>
          <w:szCs w:val="24"/>
        </w:rPr>
        <w:t>организации и поведения персонала могут свидетельствовать о том, что перед нами достойная, перспективная организация с «правильной организационной культурой»</w:t>
      </w:r>
      <w:r w:rsidR="0092591A">
        <w:rPr>
          <w:rFonts w:ascii="Times New Roman" w:hAnsi="Times New Roman" w:cs="Times New Roman"/>
          <w:sz w:val="24"/>
          <w:szCs w:val="24"/>
        </w:rPr>
        <w:t>, которая поможет молодому мигранту успешно адаптироваться в новой жизненной среде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47214" w:rsidRDefault="00066EC6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12CB">
        <w:rPr>
          <w:rFonts w:ascii="Times New Roman" w:hAnsi="Times New Roman" w:cs="Times New Roman"/>
          <w:sz w:val="24"/>
          <w:szCs w:val="24"/>
        </w:rPr>
        <w:t>известный американский специалист по менеджменту</w:t>
      </w:r>
      <w:r w:rsidR="00CD12CB" w:rsidRPr="00CD12CB">
        <w:rPr>
          <w:rFonts w:ascii="Times New Roman" w:hAnsi="Times New Roman" w:cs="Times New Roman"/>
          <w:sz w:val="24"/>
          <w:szCs w:val="24"/>
        </w:rPr>
        <w:t xml:space="preserve"> и </w:t>
      </w:r>
      <w:r w:rsidR="00CD12CB">
        <w:rPr>
          <w:rFonts w:ascii="Times New Roman" w:hAnsi="Times New Roman" w:cs="Times New Roman"/>
          <w:sz w:val="24"/>
          <w:szCs w:val="24"/>
        </w:rPr>
        <w:t>основатель</w:t>
      </w:r>
      <w:r w:rsidR="00CD12CB" w:rsidRPr="00CD12CB">
        <w:rPr>
          <w:rFonts w:ascii="Times New Roman" w:hAnsi="Times New Roman" w:cs="Times New Roman"/>
          <w:sz w:val="24"/>
          <w:szCs w:val="24"/>
        </w:rPr>
        <w:t xml:space="preserve"> крупнейшего в мире хедж-фонда</w:t>
      </w:r>
      <w:r w:rsidR="00CD12CB">
        <w:rPr>
          <w:rFonts w:ascii="Times New Roman" w:hAnsi="Times New Roman" w:cs="Times New Roman"/>
          <w:sz w:val="24"/>
          <w:szCs w:val="24"/>
        </w:rPr>
        <w:t>, входящий по версии «</w:t>
      </w:r>
      <w:proofErr w:type="spellStart"/>
      <w:r w:rsidR="00CD12CB" w:rsidRPr="00CD12C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CD12CB">
        <w:rPr>
          <w:rFonts w:ascii="Times New Roman" w:hAnsi="Times New Roman" w:cs="Times New Roman"/>
          <w:sz w:val="24"/>
          <w:szCs w:val="24"/>
        </w:rPr>
        <w:t xml:space="preserve">» в 100 наиболее влиятельных людей планеты,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рассматривая организацию как «механизм, состоящий их двух основных элементов – корпоративной культуры и людей», </w:t>
      </w:r>
      <w:r w:rsidR="00CD12CB">
        <w:rPr>
          <w:rFonts w:ascii="Times New Roman" w:hAnsi="Times New Roman" w:cs="Times New Roman"/>
          <w:sz w:val="24"/>
          <w:szCs w:val="24"/>
        </w:rPr>
        <w:t>сделал вывод</w:t>
      </w:r>
      <w:r w:rsidR="00392E44">
        <w:rPr>
          <w:rFonts w:ascii="Times New Roman" w:hAnsi="Times New Roman" w:cs="Times New Roman"/>
          <w:sz w:val="24"/>
          <w:szCs w:val="24"/>
        </w:rPr>
        <w:t>, что в успешных компаниях есть «</w:t>
      </w:r>
      <w:r>
        <w:rPr>
          <w:rFonts w:ascii="Times New Roman" w:hAnsi="Times New Roman" w:cs="Times New Roman"/>
          <w:sz w:val="24"/>
          <w:szCs w:val="24"/>
        </w:rPr>
        <w:t>правильные сотрудники и правильная корпоративная культура»</w:t>
      </w:r>
      <w:r w:rsidRPr="00066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с. 320]. По его мнению</w:t>
      </w:r>
      <w:r w:rsidR="00514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C6">
        <w:rPr>
          <w:rFonts w:ascii="Times New Roman" w:hAnsi="Times New Roman" w:cs="Times New Roman"/>
          <w:i/>
          <w:sz w:val="24"/>
          <w:szCs w:val="24"/>
        </w:rPr>
        <w:t>правильные сотрудники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5143A4">
        <w:rPr>
          <w:rFonts w:ascii="Times New Roman" w:hAnsi="Times New Roman" w:cs="Times New Roman"/>
          <w:sz w:val="24"/>
          <w:szCs w:val="24"/>
        </w:rPr>
        <w:t>люди, обладающие соответствующими (правильными) личностными характеристиками, способностями и поведением</w:t>
      </w:r>
      <w:r w:rsidR="00392E44">
        <w:rPr>
          <w:rFonts w:ascii="Times New Roman" w:hAnsi="Times New Roman" w:cs="Times New Roman"/>
          <w:sz w:val="24"/>
          <w:szCs w:val="24"/>
        </w:rPr>
        <w:t>. Им</w:t>
      </w:r>
      <w:r w:rsidR="00F535BC">
        <w:rPr>
          <w:rFonts w:ascii="Times New Roman" w:hAnsi="Times New Roman" w:cs="Times New Roman"/>
          <w:sz w:val="24"/>
          <w:szCs w:val="24"/>
        </w:rPr>
        <w:t xml:space="preserve"> обязательно свойственны: объективность, предельная прозрачность </w:t>
      </w:r>
      <w:r w:rsidR="00392E44">
        <w:rPr>
          <w:rFonts w:ascii="Times New Roman" w:hAnsi="Times New Roman" w:cs="Times New Roman"/>
          <w:sz w:val="24"/>
          <w:szCs w:val="24"/>
        </w:rPr>
        <w:t>поведения,</w:t>
      </w:r>
      <w:r w:rsidR="00F535BC">
        <w:rPr>
          <w:rFonts w:ascii="Times New Roman" w:hAnsi="Times New Roman" w:cs="Times New Roman"/>
          <w:sz w:val="24"/>
          <w:szCs w:val="24"/>
        </w:rPr>
        <w:t xml:space="preserve"> глубокая приверженность миссии компании и у них есть «все необходимые знания и навыки, чтобы на высшем уровне справляться со своей работой» [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 w:rsidR="00F535BC">
        <w:rPr>
          <w:rFonts w:ascii="Times New Roman" w:hAnsi="Times New Roman" w:cs="Times New Roman"/>
          <w:sz w:val="24"/>
          <w:szCs w:val="24"/>
        </w:rPr>
        <w:t>, с. 339]</w:t>
      </w:r>
      <w:r w:rsidR="00392E44">
        <w:rPr>
          <w:rFonts w:ascii="Times New Roman" w:hAnsi="Times New Roman" w:cs="Times New Roman"/>
          <w:sz w:val="24"/>
          <w:szCs w:val="24"/>
        </w:rPr>
        <w:t>.</w:t>
      </w:r>
      <w:r w:rsidR="007A449D">
        <w:rPr>
          <w:rFonts w:ascii="Times New Roman" w:hAnsi="Times New Roman" w:cs="Times New Roman"/>
          <w:sz w:val="24"/>
          <w:szCs w:val="24"/>
        </w:rPr>
        <w:t xml:space="preserve"> </w:t>
      </w:r>
      <w:r w:rsidR="005143A4" w:rsidRPr="005143A4">
        <w:rPr>
          <w:rFonts w:ascii="Times New Roman" w:hAnsi="Times New Roman" w:cs="Times New Roman"/>
          <w:i/>
          <w:sz w:val="24"/>
          <w:szCs w:val="24"/>
        </w:rPr>
        <w:t>Правильная корпоративная культура</w:t>
      </w:r>
      <w:r w:rsidR="005143A4">
        <w:rPr>
          <w:rFonts w:ascii="Times New Roman" w:hAnsi="Times New Roman" w:cs="Times New Roman"/>
          <w:sz w:val="24"/>
          <w:szCs w:val="24"/>
        </w:rPr>
        <w:t xml:space="preserve"> – это организационное устройство, при котором реализуются определенные принципы работы персонала и организационного взаимодействия</w:t>
      </w:r>
      <w:r w:rsidR="00847214">
        <w:rPr>
          <w:rFonts w:ascii="Times New Roman" w:hAnsi="Times New Roman" w:cs="Times New Roman"/>
          <w:sz w:val="24"/>
          <w:szCs w:val="24"/>
        </w:rPr>
        <w:t xml:space="preserve">. По мнению Р. </w:t>
      </w:r>
      <w:proofErr w:type="spellStart"/>
      <w:r w:rsidR="00847214"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 w:rsidR="00847214">
        <w:rPr>
          <w:rFonts w:ascii="Times New Roman" w:hAnsi="Times New Roman" w:cs="Times New Roman"/>
          <w:sz w:val="24"/>
          <w:szCs w:val="24"/>
        </w:rPr>
        <w:t>,</w:t>
      </w:r>
      <w:r w:rsidR="005143A4">
        <w:rPr>
          <w:rFonts w:ascii="Times New Roman" w:hAnsi="Times New Roman" w:cs="Times New Roman"/>
          <w:sz w:val="24"/>
          <w:szCs w:val="24"/>
        </w:rPr>
        <w:t xml:space="preserve"> </w:t>
      </w:r>
      <w:r w:rsidR="00847214">
        <w:rPr>
          <w:rFonts w:ascii="Times New Roman" w:hAnsi="Times New Roman" w:cs="Times New Roman"/>
          <w:sz w:val="24"/>
          <w:szCs w:val="24"/>
        </w:rPr>
        <w:t>для компании с правильной корпоративной культурой характерны [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 w:rsidR="00847214">
        <w:rPr>
          <w:rFonts w:ascii="Times New Roman" w:hAnsi="Times New Roman" w:cs="Times New Roman"/>
          <w:sz w:val="24"/>
          <w:szCs w:val="24"/>
        </w:rPr>
        <w:t>, с. 320 – 331]:</w:t>
      </w:r>
    </w:p>
    <w:p w:rsidR="00847214" w:rsidRDefault="00847214" w:rsidP="008472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14">
        <w:rPr>
          <w:rFonts w:ascii="Times New Roman" w:hAnsi="Times New Roman" w:cs="Times New Roman"/>
          <w:sz w:val="24"/>
          <w:szCs w:val="24"/>
        </w:rPr>
        <w:t>инновационные, творческие результаты деятельности;</w:t>
      </w:r>
    </w:p>
    <w:p w:rsidR="00FD24F4" w:rsidRDefault="002D728E" w:rsidP="008472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информации для всех сотрудников, сознающих свою ответственность за организацию</w:t>
      </w:r>
      <w:r w:rsidR="00F535BC">
        <w:rPr>
          <w:rFonts w:ascii="Times New Roman" w:hAnsi="Times New Roman" w:cs="Times New Roman"/>
          <w:sz w:val="24"/>
          <w:szCs w:val="24"/>
        </w:rPr>
        <w:t xml:space="preserve"> и умею</w:t>
      </w:r>
      <w:r w:rsidR="00087FE0">
        <w:rPr>
          <w:rFonts w:ascii="Times New Roman" w:hAnsi="Times New Roman" w:cs="Times New Roman"/>
          <w:sz w:val="24"/>
          <w:szCs w:val="24"/>
        </w:rPr>
        <w:t>щих</w:t>
      </w:r>
      <w:r w:rsidR="00F535BC">
        <w:rPr>
          <w:rFonts w:ascii="Times New Roman" w:hAnsi="Times New Roman" w:cs="Times New Roman"/>
          <w:sz w:val="24"/>
          <w:szCs w:val="24"/>
        </w:rPr>
        <w:t xml:space="preserve"> ею пользоваться в целях организации</w:t>
      </w:r>
      <w:r w:rsidR="00087FE0">
        <w:rPr>
          <w:rFonts w:ascii="Times New Roman" w:hAnsi="Times New Roman" w:cs="Times New Roman"/>
          <w:sz w:val="24"/>
          <w:szCs w:val="24"/>
        </w:rPr>
        <w:t xml:space="preserve">; одновременно с этим </w:t>
      </w:r>
      <w:r w:rsidR="007A449D">
        <w:rPr>
          <w:rFonts w:ascii="Times New Roman" w:hAnsi="Times New Roman" w:cs="Times New Roman"/>
          <w:sz w:val="24"/>
          <w:szCs w:val="24"/>
        </w:rPr>
        <w:t xml:space="preserve">– </w:t>
      </w:r>
      <w:r w:rsidR="00087FE0">
        <w:rPr>
          <w:rFonts w:ascii="Times New Roman" w:hAnsi="Times New Roman" w:cs="Times New Roman"/>
          <w:sz w:val="24"/>
          <w:szCs w:val="24"/>
        </w:rPr>
        <w:t>закрытость</w:t>
      </w:r>
      <w:r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087F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информации для тех, </w:t>
      </w:r>
      <w:r w:rsidR="00F535BC">
        <w:rPr>
          <w:rFonts w:ascii="Times New Roman" w:hAnsi="Times New Roman" w:cs="Times New Roman"/>
          <w:sz w:val="24"/>
          <w:szCs w:val="24"/>
        </w:rPr>
        <w:t>кто не понимает своей ответственности;</w:t>
      </w:r>
    </w:p>
    <w:p w:rsidR="001222C5" w:rsidRDefault="001222C5" w:rsidP="008472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сформированной среды, в которой у каждого участника есть право самостоятельно разобраться в существе дела;</w:t>
      </w:r>
    </w:p>
    <w:p w:rsidR="009836DE" w:rsidRDefault="001222C5" w:rsidP="008472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за сотрудниками</w:t>
      </w:r>
      <w:r w:rsidR="009836DE">
        <w:rPr>
          <w:rFonts w:ascii="Times New Roman" w:hAnsi="Times New Roman" w:cs="Times New Roman"/>
          <w:sz w:val="24"/>
          <w:szCs w:val="24"/>
        </w:rPr>
        <w:t xml:space="preserve"> «прав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36DE">
        <w:rPr>
          <w:rFonts w:ascii="Times New Roman" w:hAnsi="Times New Roman" w:cs="Times New Roman"/>
          <w:sz w:val="24"/>
          <w:szCs w:val="24"/>
        </w:rPr>
        <w:t xml:space="preserve"> на ошибку»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9836DE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087FE0">
        <w:rPr>
          <w:rFonts w:ascii="Times New Roman" w:hAnsi="Times New Roman" w:cs="Times New Roman"/>
          <w:sz w:val="24"/>
          <w:szCs w:val="24"/>
        </w:rPr>
        <w:t>ие</w:t>
      </w:r>
      <w:r w:rsidR="009836D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примен</w:t>
      </w:r>
      <w:r w:rsidR="00087FE0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таки</w:t>
      </w:r>
      <w:r w:rsidR="00087FE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087FE0">
        <w:rPr>
          <w:rFonts w:ascii="Times New Roman" w:hAnsi="Times New Roman" w:cs="Times New Roman"/>
          <w:sz w:val="24"/>
          <w:szCs w:val="24"/>
        </w:rPr>
        <w:t>ов управления персоналом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9836DE">
        <w:rPr>
          <w:rFonts w:ascii="Times New Roman" w:hAnsi="Times New Roman" w:cs="Times New Roman"/>
          <w:sz w:val="24"/>
          <w:szCs w:val="24"/>
        </w:rPr>
        <w:t>«Журнал</w:t>
      </w:r>
      <w:r>
        <w:rPr>
          <w:rFonts w:ascii="Times New Roman" w:hAnsi="Times New Roman" w:cs="Times New Roman"/>
          <w:sz w:val="24"/>
          <w:szCs w:val="24"/>
        </w:rPr>
        <w:t xml:space="preserve"> ошибок», </w:t>
      </w:r>
      <w:r w:rsidR="00087FE0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лучше – «Журнал возникающих вопросов», фиксация ошибок в которых обязательна для каждого сотрудника </w:t>
      </w:r>
      <w:r w:rsidR="00087FE0">
        <w:rPr>
          <w:rFonts w:ascii="Times New Roman" w:hAnsi="Times New Roman" w:cs="Times New Roman"/>
          <w:sz w:val="24"/>
          <w:szCs w:val="24"/>
        </w:rPr>
        <w:t>организации</w:t>
      </w:r>
      <w:r w:rsidR="007A449D">
        <w:rPr>
          <w:rFonts w:ascii="Times New Roman" w:hAnsi="Times New Roman" w:cs="Times New Roman"/>
          <w:sz w:val="24"/>
          <w:szCs w:val="24"/>
        </w:rPr>
        <w:t>,</w:t>
      </w:r>
      <w:r w:rsidR="00087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87FE0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>
        <w:rPr>
          <w:rFonts w:ascii="Times New Roman" w:hAnsi="Times New Roman" w:cs="Times New Roman"/>
          <w:sz w:val="24"/>
          <w:szCs w:val="24"/>
        </w:rPr>
        <w:t>проверяется руководством [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с. 92]; </w:t>
      </w:r>
    </w:p>
    <w:p w:rsidR="00FD24F4" w:rsidRDefault="001222C5" w:rsidP="008472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открытость обсуждения </w:t>
      </w:r>
      <w:r w:rsidR="00FD24F4">
        <w:rPr>
          <w:rFonts w:ascii="Times New Roman" w:hAnsi="Times New Roman" w:cs="Times New Roman"/>
          <w:sz w:val="24"/>
          <w:szCs w:val="24"/>
        </w:rPr>
        <w:t>проблем и разногласи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D24F4">
        <w:rPr>
          <w:rFonts w:ascii="Times New Roman" w:hAnsi="Times New Roman" w:cs="Times New Roman"/>
          <w:sz w:val="24"/>
          <w:szCs w:val="24"/>
        </w:rPr>
        <w:t>;</w:t>
      </w:r>
    </w:p>
    <w:p w:rsidR="00A41E5B" w:rsidRDefault="001222C5" w:rsidP="008472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="00FD24F4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D24F4">
        <w:rPr>
          <w:rFonts w:ascii="Times New Roman" w:hAnsi="Times New Roman" w:cs="Times New Roman"/>
          <w:sz w:val="24"/>
          <w:szCs w:val="24"/>
        </w:rPr>
        <w:t>, основанны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D24F4">
        <w:rPr>
          <w:rFonts w:ascii="Times New Roman" w:hAnsi="Times New Roman" w:cs="Times New Roman"/>
          <w:sz w:val="24"/>
          <w:szCs w:val="24"/>
        </w:rPr>
        <w:t xml:space="preserve"> на твердых принципах </w:t>
      </w:r>
      <w:r w:rsidR="00087FE0">
        <w:rPr>
          <w:rFonts w:ascii="Times New Roman" w:hAnsi="Times New Roman" w:cs="Times New Roman"/>
          <w:sz w:val="24"/>
          <w:szCs w:val="24"/>
        </w:rPr>
        <w:t xml:space="preserve">(в частности, на принципе меритократии) </w:t>
      </w:r>
      <w:r w:rsidR="00FD24F4">
        <w:rPr>
          <w:rFonts w:ascii="Times New Roman" w:hAnsi="Times New Roman" w:cs="Times New Roman"/>
          <w:sz w:val="24"/>
          <w:szCs w:val="24"/>
        </w:rPr>
        <w:t>и систематизации</w:t>
      </w:r>
      <w:r w:rsidR="00A41E5B">
        <w:rPr>
          <w:rFonts w:ascii="Times New Roman" w:hAnsi="Times New Roman" w:cs="Times New Roman"/>
          <w:sz w:val="24"/>
          <w:szCs w:val="24"/>
        </w:rPr>
        <w:t>;</w:t>
      </w:r>
    </w:p>
    <w:p w:rsidR="002D728E" w:rsidRPr="00847214" w:rsidRDefault="00A41E5B" w:rsidP="008472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</w:t>
      </w:r>
      <w:r w:rsidR="001222C5">
        <w:rPr>
          <w:rFonts w:ascii="Times New Roman" w:hAnsi="Times New Roman" w:cs="Times New Roman"/>
          <w:sz w:val="24"/>
          <w:szCs w:val="24"/>
        </w:rPr>
        <w:t>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91A">
        <w:rPr>
          <w:rFonts w:ascii="Times New Roman" w:hAnsi="Times New Roman" w:cs="Times New Roman"/>
          <w:sz w:val="24"/>
          <w:szCs w:val="24"/>
        </w:rPr>
        <w:t xml:space="preserve">концепта </w:t>
      </w:r>
      <w:r w:rsidR="001222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самоусиливающ</w:t>
      </w:r>
      <w:r w:rsidR="001222C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спирал</w:t>
      </w:r>
      <w:r w:rsidR="001222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1222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FD24F4">
        <w:rPr>
          <w:rFonts w:ascii="Times New Roman" w:hAnsi="Times New Roman" w:cs="Times New Roman"/>
          <w:sz w:val="24"/>
          <w:szCs w:val="24"/>
        </w:rPr>
        <w:t>.</w:t>
      </w:r>
    </w:p>
    <w:p w:rsidR="00847214" w:rsidRDefault="0084721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подчеркивает, что в процессе деятельности организации и управления персоналом необходимо придерживаться строгих принципов, которые «жестко, но справедливо» действуют </w:t>
      </w:r>
      <w:r w:rsidR="002D728E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>
        <w:rPr>
          <w:rFonts w:ascii="Times New Roman" w:hAnsi="Times New Roman" w:cs="Times New Roman"/>
          <w:sz w:val="24"/>
          <w:szCs w:val="24"/>
        </w:rPr>
        <w:t>и в процессе работы, и в п</w:t>
      </w:r>
      <w:r w:rsidR="002D728E">
        <w:rPr>
          <w:rFonts w:ascii="Times New Roman" w:hAnsi="Times New Roman" w:cs="Times New Roman"/>
          <w:sz w:val="24"/>
          <w:szCs w:val="24"/>
        </w:rPr>
        <w:t>роцессе межличностных отношений.</w:t>
      </w:r>
    </w:p>
    <w:p w:rsidR="005143A4" w:rsidRPr="00BF25F7" w:rsidRDefault="000131C2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Констатируя, что «качественные принципы представляют собой эффективные способы взаимодействия с реальностью»</w:t>
      </w:r>
      <w:r w:rsidRPr="00013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с. 162], </w:t>
      </w:r>
      <w:r w:rsidR="002D728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2D728E"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 w:rsidR="002D728E">
        <w:rPr>
          <w:rFonts w:ascii="Times New Roman" w:hAnsi="Times New Roman" w:cs="Times New Roman"/>
          <w:sz w:val="24"/>
          <w:szCs w:val="24"/>
        </w:rPr>
        <w:t xml:space="preserve"> сформулировал </w:t>
      </w:r>
      <w:r w:rsidR="005143A4">
        <w:rPr>
          <w:rFonts w:ascii="Times New Roman" w:hAnsi="Times New Roman" w:cs="Times New Roman"/>
          <w:sz w:val="24"/>
          <w:szCs w:val="24"/>
        </w:rPr>
        <w:t>следующие</w:t>
      </w:r>
      <w:r w:rsidR="00F535BC">
        <w:rPr>
          <w:rFonts w:ascii="Times New Roman" w:hAnsi="Times New Roman" w:cs="Times New Roman"/>
          <w:sz w:val="24"/>
          <w:szCs w:val="24"/>
        </w:rPr>
        <w:t xml:space="preserve"> </w:t>
      </w:r>
      <w:r w:rsidR="00F535BC" w:rsidRPr="00087FE0">
        <w:rPr>
          <w:rFonts w:ascii="Times New Roman" w:hAnsi="Times New Roman" w:cs="Times New Roman"/>
          <w:i/>
          <w:sz w:val="24"/>
          <w:szCs w:val="24"/>
        </w:rPr>
        <w:lastRenderedPageBreak/>
        <w:t>взаимосвязанные</w:t>
      </w:r>
      <w:r w:rsidR="005143A4">
        <w:rPr>
          <w:rFonts w:ascii="Times New Roman" w:hAnsi="Times New Roman" w:cs="Times New Roman"/>
          <w:sz w:val="24"/>
          <w:szCs w:val="24"/>
        </w:rPr>
        <w:t xml:space="preserve"> </w:t>
      </w:r>
      <w:r w:rsidR="005143A4" w:rsidRPr="002D728E">
        <w:rPr>
          <w:rFonts w:ascii="Times New Roman" w:hAnsi="Times New Roman" w:cs="Times New Roman"/>
          <w:i/>
          <w:sz w:val="24"/>
          <w:szCs w:val="24"/>
        </w:rPr>
        <w:t>принципы</w:t>
      </w:r>
      <w:r w:rsidR="002D7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5BC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="00FE582F">
        <w:rPr>
          <w:rFonts w:ascii="Times New Roman" w:hAnsi="Times New Roman" w:cs="Times New Roman"/>
          <w:i/>
          <w:sz w:val="24"/>
          <w:szCs w:val="24"/>
        </w:rPr>
        <w:t xml:space="preserve">с правильной организационной культурой </w:t>
      </w:r>
      <w:r w:rsidR="002D728E">
        <w:rPr>
          <w:rFonts w:ascii="Times New Roman" w:hAnsi="Times New Roman" w:cs="Times New Roman"/>
          <w:sz w:val="24"/>
          <w:szCs w:val="24"/>
        </w:rPr>
        <w:t>[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 w:rsidR="002D728E">
        <w:rPr>
          <w:rFonts w:ascii="Times New Roman" w:hAnsi="Times New Roman" w:cs="Times New Roman"/>
          <w:sz w:val="24"/>
          <w:szCs w:val="24"/>
        </w:rPr>
        <w:t>, с. 320 – 321]</w:t>
      </w:r>
      <w:r w:rsidR="00BF25F7">
        <w:rPr>
          <w:rFonts w:ascii="Times New Roman" w:hAnsi="Times New Roman" w:cs="Times New Roman"/>
          <w:sz w:val="24"/>
          <w:szCs w:val="24"/>
        </w:rPr>
        <w:t>:</w:t>
      </w:r>
    </w:p>
    <w:p w:rsidR="005143A4" w:rsidRPr="002D728E" w:rsidRDefault="002D728E" w:rsidP="002D72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8E">
        <w:rPr>
          <w:rFonts w:ascii="Times New Roman" w:hAnsi="Times New Roman" w:cs="Times New Roman"/>
          <w:sz w:val="24"/>
          <w:szCs w:val="24"/>
        </w:rPr>
        <w:t>принцип меритократии идей на основе профессио</w:t>
      </w:r>
      <w:r w:rsidR="00087FE0">
        <w:rPr>
          <w:rFonts w:ascii="Times New Roman" w:hAnsi="Times New Roman" w:cs="Times New Roman"/>
          <w:sz w:val="24"/>
          <w:szCs w:val="24"/>
        </w:rPr>
        <w:t>нализма и компетентности</w:t>
      </w:r>
      <w:r w:rsidRPr="002D728E">
        <w:rPr>
          <w:rFonts w:ascii="Times New Roman" w:hAnsi="Times New Roman" w:cs="Times New Roman"/>
          <w:sz w:val="24"/>
          <w:szCs w:val="24"/>
        </w:rPr>
        <w:t>»;</w:t>
      </w:r>
    </w:p>
    <w:p w:rsidR="002D728E" w:rsidRDefault="002D728E" w:rsidP="002D72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8E">
        <w:rPr>
          <w:rFonts w:ascii="Times New Roman" w:hAnsi="Times New Roman" w:cs="Times New Roman"/>
          <w:sz w:val="24"/>
          <w:szCs w:val="24"/>
        </w:rPr>
        <w:t>принцип абсолютной честности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28E">
        <w:rPr>
          <w:rFonts w:ascii="Times New Roman" w:hAnsi="Times New Roman" w:cs="Times New Roman"/>
          <w:sz w:val="24"/>
          <w:szCs w:val="24"/>
        </w:rPr>
        <w:t xml:space="preserve"> предельной прозрачности</w:t>
      </w:r>
      <w:r>
        <w:rPr>
          <w:rFonts w:ascii="Times New Roman" w:hAnsi="Times New Roman" w:cs="Times New Roman"/>
          <w:sz w:val="24"/>
          <w:szCs w:val="24"/>
        </w:rPr>
        <w:t xml:space="preserve"> и открытости</w:t>
      </w:r>
      <w:r w:rsidRPr="002D728E">
        <w:rPr>
          <w:rFonts w:ascii="Times New Roman" w:hAnsi="Times New Roman" w:cs="Times New Roman"/>
          <w:sz w:val="24"/>
          <w:szCs w:val="24"/>
        </w:rPr>
        <w:t>, означающий, что нельзя бояться правды и следует самому быть последовательным и требовать последовательности от других сотрудников;</w:t>
      </w:r>
    </w:p>
    <w:p w:rsidR="00FD24F4" w:rsidRDefault="00087FE0" w:rsidP="002D72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8E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F535BC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35BC">
        <w:rPr>
          <w:rFonts w:ascii="Times New Roman" w:hAnsi="Times New Roman" w:cs="Times New Roman"/>
          <w:sz w:val="24"/>
          <w:szCs w:val="24"/>
        </w:rPr>
        <w:t xml:space="preserve"> осмысленной работы </w:t>
      </w:r>
      <w:r w:rsidR="00FD24F4">
        <w:rPr>
          <w:rFonts w:ascii="Times New Roman" w:hAnsi="Times New Roman" w:cs="Times New Roman"/>
          <w:sz w:val="24"/>
          <w:szCs w:val="24"/>
        </w:rPr>
        <w:t xml:space="preserve">(такой работы, которая для сотрудников интересна и за которую они берутся с энтузиазмом) </w:t>
      </w:r>
      <w:r w:rsidR="00F535BC">
        <w:rPr>
          <w:rFonts w:ascii="Times New Roman" w:hAnsi="Times New Roman" w:cs="Times New Roman"/>
          <w:sz w:val="24"/>
          <w:szCs w:val="24"/>
        </w:rPr>
        <w:t>и значимых отношений</w:t>
      </w:r>
      <w:r w:rsidR="00FD24F4">
        <w:rPr>
          <w:rFonts w:ascii="Times New Roman" w:hAnsi="Times New Roman" w:cs="Times New Roman"/>
          <w:sz w:val="24"/>
          <w:szCs w:val="24"/>
        </w:rPr>
        <w:t xml:space="preserve"> («в которых все искренне заботятся друг о друге» как в большой семье [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 w:rsidR="00FD24F4">
        <w:rPr>
          <w:rFonts w:ascii="Times New Roman" w:hAnsi="Times New Roman" w:cs="Times New Roman"/>
          <w:sz w:val="24"/>
          <w:szCs w:val="24"/>
        </w:rPr>
        <w:t>, с. 339])</w:t>
      </w:r>
      <w:r w:rsidR="00F535BC">
        <w:rPr>
          <w:rFonts w:ascii="Times New Roman" w:hAnsi="Times New Roman" w:cs="Times New Roman"/>
          <w:sz w:val="24"/>
          <w:szCs w:val="24"/>
        </w:rPr>
        <w:t>, так как они усиливают друг друга на фоне абсолютной честности и предельной прозрачности</w:t>
      </w:r>
      <w:r w:rsidR="00FD24F4">
        <w:rPr>
          <w:rFonts w:ascii="Times New Roman" w:hAnsi="Times New Roman" w:cs="Times New Roman"/>
          <w:sz w:val="24"/>
          <w:szCs w:val="24"/>
        </w:rPr>
        <w:t>;</w:t>
      </w:r>
    </w:p>
    <w:p w:rsidR="00FD24F4" w:rsidRDefault="00FD24F4" w:rsidP="002D72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продуктивного несогласия</w:t>
      </w:r>
      <w:r w:rsidR="00A41E5B">
        <w:rPr>
          <w:rFonts w:ascii="Times New Roman" w:hAnsi="Times New Roman" w:cs="Times New Roman"/>
          <w:sz w:val="24"/>
          <w:szCs w:val="24"/>
        </w:rPr>
        <w:t>, согласно которому сотрудник имеет право и обязан высказать свою точку зрения, если она отличается от других точек зрения</w:t>
      </w:r>
      <w:r w:rsidR="001222C5">
        <w:rPr>
          <w:rFonts w:ascii="Times New Roman" w:hAnsi="Times New Roman" w:cs="Times New Roman"/>
          <w:sz w:val="24"/>
          <w:szCs w:val="24"/>
        </w:rPr>
        <w:t>,</w:t>
      </w:r>
      <w:r w:rsidR="00A41E5B">
        <w:rPr>
          <w:rFonts w:ascii="Times New Roman" w:hAnsi="Times New Roman" w:cs="Times New Roman"/>
          <w:sz w:val="24"/>
          <w:szCs w:val="24"/>
        </w:rPr>
        <w:t xml:space="preserve"> и предложить свой вариант решения организационной проблемы.</w:t>
      </w:r>
    </w:p>
    <w:p w:rsidR="002D728E" w:rsidRDefault="00A41E5B" w:rsidP="0031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свой сорокалетний опыт управления </w:t>
      </w:r>
      <w:r w:rsidR="00316205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>компанией «</w:t>
      </w:r>
      <w:r>
        <w:rPr>
          <w:rFonts w:ascii="Times New Roman" w:hAnsi="Times New Roman" w:cs="Times New Roman"/>
          <w:sz w:val="24"/>
          <w:szCs w:val="24"/>
          <w:lang w:val="en-US"/>
        </w:rPr>
        <w:t>Bridgewater</w:t>
      </w:r>
      <w:r w:rsidR="00316205" w:rsidRPr="00316205">
        <w:rPr>
          <w:rFonts w:ascii="Times New Roman" w:hAnsi="Times New Roman" w:cs="Times New Roman"/>
          <w:sz w:val="24"/>
          <w:szCs w:val="24"/>
        </w:rPr>
        <w:t xml:space="preserve"> Associates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1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внедрения концепции «правильной организационной культуры»,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 w:rsidR="00497156">
        <w:rPr>
          <w:rFonts w:ascii="Times New Roman" w:hAnsi="Times New Roman" w:cs="Times New Roman"/>
          <w:sz w:val="24"/>
          <w:szCs w:val="24"/>
        </w:rPr>
        <w:t xml:space="preserve"> отмечает, что главными результатами такой управленческой работы стали: эффективная работа, хорошие взаимоотношения в организации, «счастливые и довольные» сотрудники и клиенты, компании удалось привлечь в компанию еще больше амбициозных, независимо мыслящих сотрудников с масштабными целями [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 w:rsidR="00497156">
        <w:rPr>
          <w:rFonts w:ascii="Times New Roman" w:hAnsi="Times New Roman" w:cs="Times New Roman"/>
          <w:sz w:val="24"/>
          <w:szCs w:val="24"/>
        </w:rPr>
        <w:t xml:space="preserve">, с. 352]. Полученная таким образом </w:t>
      </w:r>
      <w:proofErr w:type="spellStart"/>
      <w:r w:rsidR="00497156">
        <w:rPr>
          <w:rFonts w:ascii="Times New Roman" w:hAnsi="Times New Roman" w:cs="Times New Roman"/>
          <w:sz w:val="24"/>
          <w:szCs w:val="24"/>
        </w:rPr>
        <w:t>самоусиливающаяся</w:t>
      </w:r>
      <w:proofErr w:type="spellEnd"/>
      <w:r w:rsidR="00497156">
        <w:rPr>
          <w:rFonts w:ascii="Times New Roman" w:hAnsi="Times New Roman" w:cs="Times New Roman"/>
          <w:sz w:val="24"/>
          <w:szCs w:val="24"/>
        </w:rPr>
        <w:t xml:space="preserve"> спираль развития компании показана на рис. 1.</w:t>
      </w:r>
    </w:p>
    <w:p w:rsidR="00497156" w:rsidRDefault="00497156" w:rsidP="0049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7389" cy="339398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331" cy="342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7156" w:rsidRPr="00497156" w:rsidRDefault="00497156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Самоусиливающаяся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спираль развития </w:t>
      </w:r>
      <w:r>
        <w:rPr>
          <w:rFonts w:ascii="Times New Roman" w:hAnsi="Times New Roman" w:cs="Times New Roman"/>
          <w:sz w:val="24"/>
          <w:szCs w:val="24"/>
          <w:lang w:val="en-US"/>
        </w:rPr>
        <w:t>Bridgewater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DD9" w:rsidRPr="00316205">
        <w:rPr>
          <w:rFonts w:ascii="Times New Roman" w:hAnsi="Times New Roman" w:cs="Times New Roman"/>
          <w:sz w:val="24"/>
          <w:szCs w:val="24"/>
        </w:rPr>
        <w:t>Associates</w:t>
      </w:r>
      <w:r w:rsidR="003C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[Источник: </w:t>
      </w:r>
      <w:r w:rsidR="008E4B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с. 353]</w:t>
      </w:r>
    </w:p>
    <w:p w:rsidR="00497156" w:rsidRDefault="00497156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1C2" w:rsidRDefault="000131C2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в современном менеджменте существует немало типологий организационной культуры (Э. Шейн [</w:t>
      </w:r>
      <w:r w:rsidR="008E4B94">
        <w:rPr>
          <w:rFonts w:ascii="Times New Roman" w:hAnsi="Times New Roman" w:cs="Times New Roman"/>
          <w:sz w:val="24"/>
          <w:szCs w:val="24"/>
        </w:rPr>
        <w:t>4</w:t>
      </w:r>
      <w:r w:rsidR="00F02D98">
        <w:rPr>
          <w:rFonts w:ascii="Times New Roman" w:hAnsi="Times New Roman" w:cs="Times New Roman"/>
          <w:sz w:val="24"/>
          <w:szCs w:val="24"/>
        </w:rPr>
        <w:t>, с. 137 – 155</w:t>
      </w:r>
      <w:r>
        <w:rPr>
          <w:rFonts w:ascii="Times New Roman" w:hAnsi="Times New Roman" w:cs="Times New Roman"/>
          <w:sz w:val="24"/>
          <w:szCs w:val="24"/>
        </w:rPr>
        <w:t>], Ханди [</w:t>
      </w:r>
      <w:r w:rsidR="008E4B94">
        <w:rPr>
          <w:rFonts w:ascii="Times New Roman" w:hAnsi="Times New Roman" w:cs="Times New Roman"/>
          <w:sz w:val="24"/>
          <w:szCs w:val="24"/>
        </w:rPr>
        <w:t>5</w:t>
      </w:r>
      <w:r w:rsidR="00F02D98">
        <w:rPr>
          <w:rFonts w:ascii="Times New Roman" w:hAnsi="Times New Roman" w:cs="Times New Roman"/>
          <w:sz w:val="24"/>
          <w:szCs w:val="24"/>
        </w:rPr>
        <w:t>, с 10 – 14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8914E2">
        <w:rPr>
          <w:rFonts w:ascii="Times New Roman" w:hAnsi="Times New Roman" w:cs="Times New Roman"/>
          <w:sz w:val="24"/>
          <w:szCs w:val="24"/>
        </w:rPr>
        <w:t xml:space="preserve">К. </w:t>
      </w:r>
      <w:r>
        <w:rPr>
          <w:rFonts w:ascii="Times New Roman" w:hAnsi="Times New Roman" w:cs="Times New Roman"/>
          <w:sz w:val="24"/>
          <w:szCs w:val="24"/>
        </w:rPr>
        <w:t xml:space="preserve">Камерон и </w:t>
      </w:r>
      <w:r w:rsidR="008914E2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Куинн [</w:t>
      </w:r>
      <w:r w:rsidR="008E4B94">
        <w:rPr>
          <w:rFonts w:ascii="Times New Roman" w:hAnsi="Times New Roman" w:cs="Times New Roman"/>
          <w:sz w:val="24"/>
          <w:szCs w:val="24"/>
        </w:rPr>
        <w:t>6</w:t>
      </w:r>
      <w:r w:rsidR="008914E2">
        <w:rPr>
          <w:rFonts w:ascii="Times New Roman" w:hAnsi="Times New Roman" w:cs="Times New Roman"/>
          <w:sz w:val="24"/>
          <w:szCs w:val="24"/>
        </w:rPr>
        <w:t>, с. 68 – 79</w:t>
      </w:r>
      <w:r>
        <w:rPr>
          <w:rFonts w:ascii="Times New Roman" w:hAnsi="Times New Roman" w:cs="Times New Roman"/>
          <w:sz w:val="24"/>
          <w:szCs w:val="24"/>
        </w:rPr>
        <w:t xml:space="preserve">] и др.), следует подчеркнуть ясность, простоту и практическую применимость принципов концепции «правильной организационной культуры»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156" w:rsidRDefault="00497156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содержания концепции «правильной организационной культуры»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очевидно, что в такой, саморазвивающейся компании работать не просто, но выработанные правила и принципы поведения, а также приобретенные навыки профессиональной деятельности и </w:t>
      </w:r>
      <w:r w:rsidR="000131C2">
        <w:rPr>
          <w:rFonts w:ascii="Times New Roman" w:hAnsi="Times New Roman" w:cs="Times New Roman"/>
          <w:sz w:val="24"/>
          <w:szCs w:val="24"/>
        </w:rPr>
        <w:t xml:space="preserve">продуктивного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0131C2">
        <w:rPr>
          <w:rFonts w:ascii="Times New Roman" w:hAnsi="Times New Roman" w:cs="Times New Roman"/>
          <w:sz w:val="24"/>
          <w:szCs w:val="24"/>
        </w:rPr>
        <w:t xml:space="preserve">межличностными отношениями с </w:t>
      </w:r>
      <w:proofErr w:type="spellStart"/>
      <w:r w:rsidR="00BF25F7">
        <w:rPr>
          <w:rFonts w:ascii="Times New Roman" w:hAnsi="Times New Roman" w:cs="Times New Roman"/>
          <w:sz w:val="24"/>
          <w:szCs w:val="24"/>
        </w:rPr>
        <w:t>инокультурным</w:t>
      </w:r>
      <w:proofErr w:type="spellEnd"/>
      <w:r w:rsidR="00BF25F7">
        <w:rPr>
          <w:rFonts w:ascii="Times New Roman" w:hAnsi="Times New Roman" w:cs="Times New Roman"/>
          <w:sz w:val="24"/>
          <w:szCs w:val="24"/>
        </w:rPr>
        <w:t xml:space="preserve"> </w:t>
      </w:r>
      <w:r w:rsidR="000131C2">
        <w:rPr>
          <w:rFonts w:ascii="Times New Roman" w:hAnsi="Times New Roman" w:cs="Times New Roman"/>
          <w:sz w:val="24"/>
          <w:szCs w:val="24"/>
        </w:rPr>
        <w:t xml:space="preserve">персоналом позволяют новичкам компании </w:t>
      </w:r>
      <w:r w:rsidR="00BF25F7">
        <w:rPr>
          <w:rFonts w:ascii="Times New Roman" w:hAnsi="Times New Roman" w:cs="Times New Roman"/>
          <w:sz w:val="24"/>
          <w:szCs w:val="24"/>
        </w:rPr>
        <w:t xml:space="preserve">– мигрантам </w:t>
      </w:r>
      <w:r w:rsidR="000131C2">
        <w:rPr>
          <w:rFonts w:ascii="Times New Roman" w:hAnsi="Times New Roman" w:cs="Times New Roman"/>
          <w:sz w:val="24"/>
          <w:szCs w:val="24"/>
        </w:rPr>
        <w:t xml:space="preserve">приобрести существенный человеческий капитал, который может служить </w:t>
      </w:r>
      <w:r w:rsidR="00BF25F7">
        <w:rPr>
          <w:rFonts w:ascii="Times New Roman" w:hAnsi="Times New Roman" w:cs="Times New Roman"/>
          <w:sz w:val="24"/>
          <w:szCs w:val="24"/>
        </w:rPr>
        <w:t xml:space="preserve">этим </w:t>
      </w:r>
      <w:r w:rsidR="000131C2">
        <w:rPr>
          <w:rFonts w:ascii="Times New Roman" w:hAnsi="Times New Roman" w:cs="Times New Roman"/>
          <w:sz w:val="24"/>
          <w:szCs w:val="24"/>
        </w:rPr>
        <w:t xml:space="preserve">молодым людям прочной платформой </w:t>
      </w:r>
      <w:r w:rsidR="00BF25F7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="000131C2">
        <w:rPr>
          <w:rFonts w:ascii="Times New Roman" w:hAnsi="Times New Roman" w:cs="Times New Roman"/>
          <w:sz w:val="24"/>
          <w:szCs w:val="24"/>
        </w:rPr>
        <w:t>последующей успешной профессиональной деятельности</w:t>
      </w:r>
      <w:r w:rsidR="00BF25F7">
        <w:rPr>
          <w:rFonts w:ascii="Times New Roman" w:hAnsi="Times New Roman" w:cs="Times New Roman"/>
          <w:sz w:val="24"/>
          <w:szCs w:val="24"/>
        </w:rPr>
        <w:t>,</w:t>
      </w:r>
      <w:r w:rsidR="000131C2">
        <w:rPr>
          <w:rFonts w:ascii="Times New Roman" w:hAnsi="Times New Roman" w:cs="Times New Roman"/>
          <w:sz w:val="24"/>
          <w:szCs w:val="24"/>
        </w:rPr>
        <w:t xml:space="preserve"> построения </w:t>
      </w:r>
      <w:r w:rsidR="00BF25F7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="000131C2">
        <w:rPr>
          <w:rFonts w:ascii="Times New Roman" w:hAnsi="Times New Roman" w:cs="Times New Roman"/>
          <w:sz w:val="24"/>
          <w:szCs w:val="24"/>
        </w:rPr>
        <w:t>карьеры</w:t>
      </w:r>
      <w:r w:rsidR="00BF25F7">
        <w:rPr>
          <w:rFonts w:ascii="Times New Roman" w:hAnsi="Times New Roman" w:cs="Times New Roman"/>
          <w:sz w:val="24"/>
          <w:szCs w:val="24"/>
        </w:rPr>
        <w:t>, а также для формирования социального признания и построения конструктивных и неконфликтных межличностных отношений в принимающей стране</w:t>
      </w:r>
      <w:r w:rsidR="000131C2">
        <w:rPr>
          <w:rFonts w:ascii="Times New Roman" w:hAnsi="Times New Roman" w:cs="Times New Roman"/>
          <w:sz w:val="24"/>
          <w:szCs w:val="24"/>
        </w:rPr>
        <w:t>.</w:t>
      </w:r>
    </w:p>
    <w:p w:rsidR="00497156" w:rsidRPr="000131C2" w:rsidRDefault="000131C2" w:rsidP="00013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1C2">
        <w:rPr>
          <w:rFonts w:ascii="Times New Roman" w:hAnsi="Times New Roman" w:cs="Times New Roman"/>
          <w:sz w:val="24"/>
          <w:szCs w:val="24"/>
        </w:rPr>
        <w:t>Выбирая для работы организацию с правильной организационной культурой</w:t>
      </w:r>
      <w:r w:rsidR="00A5361C" w:rsidRPr="00A5361C">
        <w:rPr>
          <w:rFonts w:ascii="Times New Roman" w:hAnsi="Times New Roman" w:cs="Times New Roman"/>
          <w:sz w:val="24"/>
          <w:szCs w:val="24"/>
        </w:rPr>
        <w:t xml:space="preserve"> </w:t>
      </w:r>
      <w:r w:rsidR="00A5361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5361C">
        <w:rPr>
          <w:rFonts w:ascii="Times New Roman" w:hAnsi="Times New Roman" w:cs="Times New Roman"/>
          <w:sz w:val="24"/>
          <w:szCs w:val="24"/>
        </w:rPr>
        <w:t>самоусиливающейся</w:t>
      </w:r>
      <w:proofErr w:type="spellEnd"/>
      <w:r w:rsidR="00A5361C">
        <w:rPr>
          <w:rFonts w:ascii="Times New Roman" w:hAnsi="Times New Roman" w:cs="Times New Roman"/>
          <w:sz w:val="24"/>
          <w:szCs w:val="24"/>
        </w:rPr>
        <w:t xml:space="preserve"> спиралью развития</w:t>
      </w:r>
      <w:r w:rsidRPr="000131C2">
        <w:rPr>
          <w:rFonts w:ascii="Times New Roman" w:hAnsi="Times New Roman" w:cs="Times New Roman"/>
          <w:sz w:val="24"/>
          <w:szCs w:val="24"/>
        </w:rPr>
        <w:t xml:space="preserve">, </w:t>
      </w:r>
      <w:r w:rsidR="00BF25F7">
        <w:rPr>
          <w:rFonts w:ascii="Times New Roman" w:hAnsi="Times New Roman" w:cs="Times New Roman"/>
          <w:sz w:val="24"/>
          <w:szCs w:val="24"/>
        </w:rPr>
        <w:t>мигрант</w:t>
      </w:r>
      <w:r w:rsidRPr="00013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сам должен демонстрировать </w:t>
      </w:r>
      <w:r w:rsidR="00A5361C">
        <w:rPr>
          <w:rFonts w:ascii="Times New Roman" w:hAnsi="Times New Roman" w:cs="Times New Roman"/>
          <w:sz w:val="24"/>
          <w:szCs w:val="24"/>
        </w:rPr>
        <w:t xml:space="preserve">и развивать </w:t>
      </w:r>
      <w:r>
        <w:rPr>
          <w:rFonts w:ascii="Times New Roman" w:hAnsi="Times New Roman" w:cs="Times New Roman"/>
          <w:sz w:val="24"/>
          <w:szCs w:val="24"/>
        </w:rPr>
        <w:t>подходящие способности и личные качества, включая</w:t>
      </w:r>
      <w:r w:rsidR="007A44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открытость и честность</w:t>
      </w:r>
      <w:r w:rsidR="00A5361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A5361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 w:rsidR="00BF25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коммуникативную </w:t>
      </w:r>
      <w:r w:rsidR="00BF25F7">
        <w:rPr>
          <w:rFonts w:ascii="Times New Roman" w:hAnsi="Times New Roman" w:cs="Times New Roman"/>
          <w:sz w:val="24"/>
          <w:szCs w:val="24"/>
        </w:rPr>
        <w:t xml:space="preserve">и социокультурную </w:t>
      </w:r>
      <w:r>
        <w:rPr>
          <w:rFonts w:ascii="Times New Roman" w:hAnsi="Times New Roman" w:cs="Times New Roman"/>
          <w:sz w:val="24"/>
          <w:szCs w:val="24"/>
        </w:rPr>
        <w:t>компетентность</w:t>
      </w:r>
      <w:r w:rsidR="00A5361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стремление развиваться вместе с компанией</w:t>
      </w:r>
      <w:r w:rsidR="003C1DD9">
        <w:rPr>
          <w:rFonts w:ascii="Times New Roman" w:hAnsi="Times New Roman" w:cs="Times New Roman"/>
          <w:sz w:val="24"/>
          <w:szCs w:val="24"/>
        </w:rPr>
        <w:t xml:space="preserve">, учиться делать «лучшее, на что способны», «действовать на пределе возможностей» и </w:t>
      </w:r>
      <w:r w:rsidR="007A449D">
        <w:rPr>
          <w:rFonts w:ascii="Times New Roman" w:hAnsi="Times New Roman" w:cs="Times New Roman"/>
          <w:sz w:val="24"/>
          <w:szCs w:val="24"/>
        </w:rPr>
        <w:t xml:space="preserve">стараться </w:t>
      </w:r>
      <w:r w:rsidR="003C1DD9">
        <w:rPr>
          <w:rFonts w:ascii="Times New Roman" w:hAnsi="Times New Roman" w:cs="Times New Roman"/>
          <w:sz w:val="24"/>
          <w:szCs w:val="24"/>
        </w:rPr>
        <w:t xml:space="preserve">«прыгнуть выше головы» (Р. </w:t>
      </w:r>
      <w:proofErr w:type="spellStart"/>
      <w:r w:rsidR="003C1DD9"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 w:rsidR="003C1D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6205">
        <w:rPr>
          <w:rFonts w:ascii="Times New Roman" w:hAnsi="Times New Roman" w:cs="Times New Roman"/>
          <w:sz w:val="24"/>
          <w:szCs w:val="24"/>
        </w:rPr>
        <w:t xml:space="preserve"> Поэтому всем, кто не хочет </w:t>
      </w:r>
      <w:r w:rsidR="007A449D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316205">
        <w:rPr>
          <w:rFonts w:ascii="Times New Roman" w:hAnsi="Times New Roman" w:cs="Times New Roman"/>
          <w:sz w:val="24"/>
          <w:szCs w:val="24"/>
        </w:rPr>
        <w:t xml:space="preserve">свою жизнь в бесконечном ряду своих собственных ошибок, Р. </w:t>
      </w:r>
      <w:proofErr w:type="spellStart"/>
      <w:r w:rsidR="00316205"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 w:rsidR="00316205">
        <w:rPr>
          <w:rFonts w:ascii="Times New Roman" w:hAnsi="Times New Roman" w:cs="Times New Roman"/>
          <w:sz w:val="24"/>
          <w:szCs w:val="24"/>
        </w:rPr>
        <w:t xml:space="preserve"> предлагает систематизировать собственные сильные и слабые стороны и выработать собственные </w:t>
      </w:r>
      <w:r w:rsidR="007A449D">
        <w:rPr>
          <w:rFonts w:ascii="Times New Roman" w:hAnsi="Times New Roman" w:cs="Times New Roman"/>
          <w:sz w:val="24"/>
          <w:szCs w:val="24"/>
        </w:rPr>
        <w:t xml:space="preserve">четкие </w:t>
      </w:r>
      <w:r w:rsidR="00316205">
        <w:rPr>
          <w:rFonts w:ascii="Times New Roman" w:hAnsi="Times New Roman" w:cs="Times New Roman"/>
          <w:sz w:val="24"/>
          <w:szCs w:val="24"/>
        </w:rPr>
        <w:t>принципы работы.</w:t>
      </w:r>
    </w:p>
    <w:p w:rsidR="005143A4" w:rsidRDefault="0084721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E4B94" w:rsidRPr="008E4B94" w:rsidRDefault="00A41E5B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4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Национальный состав населения СССР. Государственный комитет СССР по статистике. – М.: Финансы и статистика,</w:t>
      </w:r>
      <w:r w:rsidR="008E4B94" w:rsidRPr="008E4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1991</w:t>
      </w:r>
      <w:r w:rsidR="008E4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4B94" w:rsidRPr="007A449D" w:rsidRDefault="008E4B9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B94">
        <w:rPr>
          <w:rFonts w:ascii="Times New Roman" w:hAnsi="Times New Roman" w:cs="Times New Roman"/>
          <w:sz w:val="24"/>
          <w:szCs w:val="24"/>
        </w:rPr>
        <w:t>2.</w:t>
      </w:r>
      <w:r w:rsidR="00EF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DC">
        <w:rPr>
          <w:rFonts w:ascii="Times New Roman" w:hAnsi="Times New Roman" w:cs="Times New Roman"/>
          <w:sz w:val="24"/>
          <w:szCs w:val="24"/>
        </w:rPr>
        <w:t>Ивахнюк</w:t>
      </w:r>
      <w:proofErr w:type="spellEnd"/>
      <w:r w:rsidR="008C2D6B">
        <w:rPr>
          <w:rFonts w:ascii="Times New Roman" w:hAnsi="Times New Roman" w:cs="Times New Roman"/>
          <w:sz w:val="24"/>
          <w:szCs w:val="24"/>
        </w:rPr>
        <w:t>,</w:t>
      </w:r>
      <w:r w:rsidR="00EF3ADC">
        <w:rPr>
          <w:rFonts w:ascii="Times New Roman" w:hAnsi="Times New Roman" w:cs="Times New Roman"/>
          <w:sz w:val="24"/>
          <w:szCs w:val="24"/>
        </w:rPr>
        <w:t xml:space="preserve"> И.В. Аналитический доклад </w:t>
      </w:r>
      <w:r w:rsidR="00EF3ADC" w:rsidRPr="008E4B94">
        <w:rPr>
          <w:rFonts w:ascii="Times New Roman" w:hAnsi="Times New Roman" w:cs="Times New Roman"/>
          <w:sz w:val="24"/>
          <w:szCs w:val="24"/>
        </w:rPr>
        <w:t>по итогам международного научно-практического семинара</w:t>
      </w:r>
      <w:r w:rsidR="00EF3ADC">
        <w:rPr>
          <w:rFonts w:ascii="Times New Roman" w:hAnsi="Times New Roman" w:cs="Times New Roman"/>
          <w:sz w:val="24"/>
          <w:szCs w:val="24"/>
        </w:rPr>
        <w:t xml:space="preserve"> «</w:t>
      </w:r>
      <w:r w:rsidR="00EF3ADC" w:rsidRPr="008E4B94">
        <w:rPr>
          <w:rFonts w:ascii="Times New Roman" w:hAnsi="Times New Roman" w:cs="Times New Roman"/>
          <w:sz w:val="24"/>
          <w:szCs w:val="24"/>
        </w:rPr>
        <w:t>Миграция на постсоветском пространстве:</w:t>
      </w:r>
      <w:r w:rsidR="00EF3ADC">
        <w:rPr>
          <w:rFonts w:ascii="Times New Roman" w:hAnsi="Times New Roman" w:cs="Times New Roman"/>
          <w:sz w:val="24"/>
          <w:szCs w:val="24"/>
        </w:rPr>
        <w:t xml:space="preserve"> </w:t>
      </w:r>
      <w:r w:rsidR="00EF3ADC" w:rsidRPr="008E4B94">
        <w:rPr>
          <w:rFonts w:ascii="Times New Roman" w:hAnsi="Times New Roman" w:cs="Times New Roman"/>
          <w:sz w:val="24"/>
          <w:szCs w:val="24"/>
        </w:rPr>
        <w:t>тенденции, последствия и перспективы</w:t>
      </w:r>
      <w:r w:rsidR="00EF3ADC">
        <w:rPr>
          <w:rFonts w:ascii="Times New Roman" w:hAnsi="Times New Roman" w:cs="Times New Roman"/>
          <w:sz w:val="24"/>
          <w:szCs w:val="24"/>
        </w:rPr>
        <w:t xml:space="preserve">» </w:t>
      </w:r>
      <w:r w:rsidR="00EF3ADC" w:rsidRPr="008E4B94">
        <w:rPr>
          <w:rFonts w:ascii="Times New Roman" w:hAnsi="Times New Roman" w:cs="Times New Roman"/>
          <w:sz w:val="24"/>
          <w:szCs w:val="24"/>
        </w:rPr>
        <w:t>(2</w:t>
      </w:r>
      <w:r w:rsidR="00EF3ADC">
        <w:rPr>
          <w:rFonts w:ascii="Times New Roman" w:hAnsi="Times New Roman" w:cs="Times New Roman"/>
          <w:sz w:val="24"/>
          <w:szCs w:val="24"/>
        </w:rPr>
        <w:t xml:space="preserve"> – </w:t>
      </w:r>
      <w:r w:rsidR="00EF3ADC" w:rsidRPr="008E4B94">
        <w:rPr>
          <w:rFonts w:ascii="Times New Roman" w:hAnsi="Times New Roman" w:cs="Times New Roman"/>
          <w:sz w:val="24"/>
          <w:szCs w:val="24"/>
        </w:rPr>
        <w:t>3 декабря 2011 г., Москва, МГУ имени М.В. Ломоносова)</w:t>
      </w:r>
      <w:r w:rsidR="00EF3ADC">
        <w:rPr>
          <w:rFonts w:ascii="Times New Roman" w:hAnsi="Times New Roman" w:cs="Times New Roman"/>
          <w:sz w:val="24"/>
          <w:szCs w:val="24"/>
        </w:rPr>
        <w:t xml:space="preserve"> </w:t>
      </w:r>
      <w:r w:rsidR="00EF3ADC" w:rsidRPr="008E4B94">
        <w:rPr>
          <w:rFonts w:ascii="Times New Roman" w:hAnsi="Times New Roman" w:cs="Times New Roman"/>
          <w:sz w:val="24"/>
          <w:szCs w:val="24"/>
        </w:rPr>
        <w:t>и рекомендации в области совершенствования миграционной</w:t>
      </w:r>
      <w:r w:rsidR="00EF3ADC">
        <w:rPr>
          <w:rFonts w:ascii="Times New Roman" w:hAnsi="Times New Roman" w:cs="Times New Roman"/>
          <w:sz w:val="24"/>
          <w:szCs w:val="24"/>
        </w:rPr>
        <w:t xml:space="preserve"> </w:t>
      </w:r>
      <w:r w:rsidR="00EF3ADC" w:rsidRPr="008E4B94">
        <w:rPr>
          <w:rFonts w:ascii="Times New Roman" w:hAnsi="Times New Roman" w:cs="Times New Roman"/>
          <w:sz w:val="24"/>
          <w:szCs w:val="24"/>
        </w:rPr>
        <w:t>политики</w:t>
      </w:r>
      <w:r w:rsidR="00EF3ADC">
        <w:rPr>
          <w:rFonts w:ascii="Times New Roman" w:hAnsi="Times New Roman" w:cs="Times New Roman"/>
          <w:sz w:val="24"/>
          <w:szCs w:val="24"/>
        </w:rPr>
        <w:t xml:space="preserve"> / И.В. </w:t>
      </w:r>
      <w:proofErr w:type="spellStart"/>
      <w:r w:rsidR="00EF3ADC">
        <w:rPr>
          <w:rFonts w:ascii="Times New Roman" w:hAnsi="Times New Roman" w:cs="Times New Roman"/>
          <w:sz w:val="24"/>
          <w:szCs w:val="24"/>
        </w:rPr>
        <w:t>Ивахнюк</w:t>
      </w:r>
      <w:proofErr w:type="spellEnd"/>
      <w:r w:rsidR="00EF3ADC">
        <w:rPr>
          <w:rFonts w:ascii="Times New Roman" w:hAnsi="Times New Roman" w:cs="Times New Roman"/>
          <w:sz w:val="24"/>
          <w:szCs w:val="24"/>
        </w:rPr>
        <w:t xml:space="preserve">. – М. – 54 с. </w:t>
      </w:r>
      <w:r w:rsidR="00EF3AD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F3AD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A449D" w:rsidRPr="007A449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cviewer.yandex.ru/view/0/?page=2&amp;*=gg11nyiY%2FY0I817D%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%3D&amp;lang=ru</w:t>
        </w:r>
      </w:hyperlink>
      <w:r w:rsidR="00EF3ADC" w:rsidRPr="007A4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22.06.2019).</w:t>
      </w:r>
    </w:p>
    <w:p w:rsidR="00847214" w:rsidRPr="00F02D98" w:rsidRDefault="008E4B9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41E5B" w:rsidRPr="00F02D98"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 w:rsidR="008C2D6B">
        <w:rPr>
          <w:rFonts w:ascii="Times New Roman" w:hAnsi="Times New Roman" w:cs="Times New Roman"/>
          <w:sz w:val="24"/>
          <w:szCs w:val="24"/>
        </w:rPr>
        <w:t>,</w:t>
      </w:r>
      <w:r w:rsidR="00A41E5B" w:rsidRPr="00F02D98">
        <w:rPr>
          <w:rFonts w:ascii="Times New Roman" w:hAnsi="Times New Roman" w:cs="Times New Roman"/>
          <w:sz w:val="24"/>
          <w:szCs w:val="24"/>
        </w:rPr>
        <w:t xml:space="preserve"> Р. </w:t>
      </w:r>
      <w:r w:rsidR="00316205" w:rsidRPr="00F02D98">
        <w:rPr>
          <w:rFonts w:ascii="Times New Roman" w:hAnsi="Times New Roman" w:cs="Times New Roman"/>
          <w:sz w:val="24"/>
          <w:szCs w:val="24"/>
        </w:rPr>
        <w:t>Принципы. Жизнь и работа</w:t>
      </w:r>
      <w:r w:rsidR="003C1DD9" w:rsidRPr="00F02D98">
        <w:rPr>
          <w:rFonts w:ascii="Times New Roman" w:hAnsi="Times New Roman" w:cs="Times New Roman"/>
          <w:sz w:val="24"/>
          <w:szCs w:val="24"/>
        </w:rPr>
        <w:t xml:space="preserve"> / пер. с англ. Ю. Константиновой; 2-е изд. </w:t>
      </w:r>
      <w:r w:rsidR="008C2D6B">
        <w:rPr>
          <w:rFonts w:ascii="Times New Roman" w:hAnsi="Times New Roman" w:cs="Times New Roman"/>
          <w:sz w:val="24"/>
          <w:szCs w:val="24"/>
        </w:rPr>
        <w:t xml:space="preserve">/ </w:t>
      </w:r>
      <w:r w:rsidR="008C2D6B" w:rsidRPr="00F02D98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8C2D6B" w:rsidRPr="00F02D98">
        <w:rPr>
          <w:rFonts w:ascii="Times New Roman" w:hAnsi="Times New Roman" w:cs="Times New Roman"/>
          <w:sz w:val="24"/>
          <w:szCs w:val="24"/>
        </w:rPr>
        <w:t>Далио</w:t>
      </w:r>
      <w:proofErr w:type="spellEnd"/>
      <w:r w:rsidR="008C2D6B">
        <w:rPr>
          <w:rFonts w:ascii="Times New Roman" w:hAnsi="Times New Roman" w:cs="Times New Roman"/>
          <w:sz w:val="24"/>
          <w:szCs w:val="24"/>
        </w:rPr>
        <w:t>.</w:t>
      </w:r>
      <w:r w:rsidR="008C2D6B" w:rsidRPr="00F02D98">
        <w:rPr>
          <w:rFonts w:ascii="Times New Roman" w:hAnsi="Times New Roman" w:cs="Times New Roman"/>
          <w:sz w:val="24"/>
          <w:szCs w:val="24"/>
        </w:rPr>
        <w:t xml:space="preserve"> </w:t>
      </w:r>
      <w:r w:rsidR="003C1DD9" w:rsidRPr="00F02D98">
        <w:rPr>
          <w:rFonts w:ascii="Times New Roman" w:hAnsi="Times New Roman" w:cs="Times New Roman"/>
          <w:sz w:val="24"/>
          <w:szCs w:val="24"/>
        </w:rPr>
        <w:t>–</w:t>
      </w:r>
      <w:r w:rsidR="00316205" w:rsidRPr="00F02D98">
        <w:rPr>
          <w:rFonts w:ascii="Times New Roman" w:hAnsi="Times New Roman" w:cs="Times New Roman"/>
          <w:sz w:val="24"/>
          <w:szCs w:val="24"/>
        </w:rPr>
        <w:t xml:space="preserve"> М.: Манн, Иванов и Фербер, 201</w:t>
      </w:r>
      <w:r w:rsidR="003C1DD9" w:rsidRPr="00F02D98">
        <w:rPr>
          <w:rFonts w:ascii="Times New Roman" w:hAnsi="Times New Roman" w:cs="Times New Roman"/>
          <w:sz w:val="24"/>
          <w:szCs w:val="24"/>
        </w:rPr>
        <w:t>8</w:t>
      </w:r>
      <w:r w:rsidR="00316205" w:rsidRPr="00F02D98">
        <w:rPr>
          <w:rFonts w:ascii="Times New Roman" w:hAnsi="Times New Roman" w:cs="Times New Roman"/>
          <w:sz w:val="24"/>
          <w:szCs w:val="24"/>
        </w:rPr>
        <w:t>.</w:t>
      </w:r>
      <w:r w:rsidR="003C1DD9" w:rsidRPr="00F02D98">
        <w:rPr>
          <w:rFonts w:ascii="Times New Roman" w:hAnsi="Times New Roman" w:cs="Times New Roman"/>
          <w:sz w:val="24"/>
          <w:szCs w:val="24"/>
        </w:rPr>
        <w:t xml:space="preserve"> – 608 с.</w:t>
      </w:r>
    </w:p>
    <w:p w:rsidR="00A5361C" w:rsidRPr="00F02D98" w:rsidRDefault="008E4B9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98">
        <w:rPr>
          <w:rFonts w:ascii="Times New Roman" w:hAnsi="Times New Roman" w:cs="Times New Roman"/>
          <w:sz w:val="24"/>
          <w:szCs w:val="24"/>
        </w:rPr>
        <w:t xml:space="preserve">4. </w:t>
      </w:r>
      <w:r w:rsidR="00A5361C" w:rsidRPr="00F02D98">
        <w:rPr>
          <w:rFonts w:ascii="Times New Roman" w:hAnsi="Times New Roman" w:cs="Times New Roman"/>
          <w:sz w:val="24"/>
          <w:szCs w:val="24"/>
        </w:rPr>
        <w:t>Шейн</w:t>
      </w:r>
      <w:r w:rsidR="008C2D6B">
        <w:rPr>
          <w:rFonts w:ascii="Times New Roman" w:hAnsi="Times New Roman" w:cs="Times New Roman"/>
          <w:sz w:val="24"/>
          <w:szCs w:val="24"/>
        </w:rPr>
        <w:t>,</w:t>
      </w:r>
      <w:r w:rsidR="00A5361C" w:rsidRPr="00F02D98">
        <w:rPr>
          <w:rFonts w:ascii="Times New Roman" w:hAnsi="Times New Roman" w:cs="Times New Roman"/>
          <w:sz w:val="24"/>
          <w:szCs w:val="24"/>
        </w:rPr>
        <w:t xml:space="preserve"> Э.</w:t>
      </w:r>
      <w:r w:rsidR="008914E2" w:rsidRPr="00F02D98">
        <w:rPr>
          <w:rFonts w:ascii="Times New Roman" w:hAnsi="Times New Roman" w:cs="Times New Roman"/>
          <w:sz w:val="24"/>
          <w:szCs w:val="24"/>
        </w:rPr>
        <w:t xml:space="preserve">Х. Организационная культура и лидерство / пер. с англ. С. </w:t>
      </w:r>
      <w:proofErr w:type="spellStart"/>
      <w:r w:rsidR="008914E2" w:rsidRPr="00F02D98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="008914E2" w:rsidRPr="00F02D98">
        <w:rPr>
          <w:rFonts w:ascii="Times New Roman" w:hAnsi="Times New Roman" w:cs="Times New Roman"/>
          <w:sz w:val="24"/>
          <w:szCs w:val="24"/>
        </w:rPr>
        <w:t xml:space="preserve">, А. Чеха под. ред. В.А. </w:t>
      </w:r>
      <w:proofErr w:type="spellStart"/>
      <w:r w:rsidR="008914E2" w:rsidRPr="00F02D98">
        <w:rPr>
          <w:rFonts w:ascii="Times New Roman" w:hAnsi="Times New Roman" w:cs="Times New Roman"/>
          <w:sz w:val="24"/>
          <w:szCs w:val="24"/>
        </w:rPr>
        <w:t>Спивака</w:t>
      </w:r>
      <w:proofErr w:type="spellEnd"/>
      <w:r w:rsidR="008C2D6B">
        <w:rPr>
          <w:rFonts w:ascii="Times New Roman" w:hAnsi="Times New Roman" w:cs="Times New Roman"/>
          <w:sz w:val="24"/>
          <w:szCs w:val="24"/>
        </w:rPr>
        <w:t xml:space="preserve"> / </w:t>
      </w:r>
      <w:r w:rsidR="008C2D6B" w:rsidRPr="00F02D98">
        <w:rPr>
          <w:rFonts w:ascii="Times New Roman" w:hAnsi="Times New Roman" w:cs="Times New Roman"/>
          <w:sz w:val="24"/>
          <w:szCs w:val="24"/>
        </w:rPr>
        <w:t>Э.Х.</w:t>
      </w:r>
      <w:r w:rsidR="008C2D6B" w:rsidRPr="008C2D6B">
        <w:rPr>
          <w:rFonts w:ascii="Times New Roman" w:hAnsi="Times New Roman" w:cs="Times New Roman"/>
          <w:sz w:val="24"/>
          <w:szCs w:val="24"/>
        </w:rPr>
        <w:t xml:space="preserve"> </w:t>
      </w:r>
      <w:r w:rsidR="008C2D6B" w:rsidRPr="00F02D98">
        <w:rPr>
          <w:rFonts w:ascii="Times New Roman" w:hAnsi="Times New Roman" w:cs="Times New Roman"/>
          <w:sz w:val="24"/>
          <w:szCs w:val="24"/>
        </w:rPr>
        <w:t>Шейн</w:t>
      </w:r>
      <w:r w:rsidR="008914E2" w:rsidRPr="00F02D9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8914E2" w:rsidRPr="00F02D9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8914E2" w:rsidRPr="00F02D98">
        <w:rPr>
          <w:rFonts w:ascii="Times New Roman" w:hAnsi="Times New Roman" w:cs="Times New Roman"/>
          <w:sz w:val="24"/>
          <w:szCs w:val="24"/>
        </w:rPr>
        <w:t xml:space="preserve"> Питер, 2002. – 306 с. </w:t>
      </w:r>
      <w:r w:rsidR="00A5361C" w:rsidRPr="00F02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1C" w:rsidRPr="00F02D98" w:rsidRDefault="008E4B9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9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02D98" w:rsidRPr="00F02D98">
        <w:rPr>
          <w:rFonts w:ascii="Times New Roman" w:hAnsi="Times New Roman" w:cs="Times New Roman"/>
          <w:sz w:val="24"/>
          <w:szCs w:val="24"/>
        </w:rPr>
        <w:t>Хэ</w:t>
      </w:r>
      <w:r w:rsidR="00A5361C" w:rsidRPr="00F02D98">
        <w:rPr>
          <w:rFonts w:ascii="Times New Roman" w:hAnsi="Times New Roman" w:cs="Times New Roman"/>
          <w:sz w:val="24"/>
          <w:szCs w:val="24"/>
        </w:rPr>
        <w:t>нди</w:t>
      </w:r>
      <w:proofErr w:type="spellEnd"/>
      <w:r w:rsidR="008C2D6B">
        <w:rPr>
          <w:rFonts w:ascii="Times New Roman" w:hAnsi="Times New Roman" w:cs="Times New Roman"/>
          <w:sz w:val="24"/>
          <w:szCs w:val="24"/>
        </w:rPr>
        <w:t>,</w:t>
      </w:r>
      <w:r w:rsidR="00A5361C" w:rsidRPr="00F02D98">
        <w:rPr>
          <w:rFonts w:ascii="Times New Roman" w:hAnsi="Times New Roman" w:cs="Times New Roman"/>
          <w:sz w:val="24"/>
          <w:szCs w:val="24"/>
        </w:rPr>
        <w:t xml:space="preserve"> </w:t>
      </w:r>
      <w:r w:rsidR="00F02D98" w:rsidRPr="00F02D98">
        <w:rPr>
          <w:rFonts w:ascii="Times New Roman" w:hAnsi="Times New Roman" w:cs="Times New Roman"/>
          <w:sz w:val="24"/>
          <w:szCs w:val="24"/>
        </w:rPr>
        <w:t xml:space="preserve">Ч. </w:t>
      </w:r>
      <w:r w:rsidR="00F02D98" w:rsidRPr="00F0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безрассудства / пер. с англ. под ред. Ю.Н. </w:t>
      </w:r>
      <w:proofErr w:type="spellStart"/>
      <w:r w:rsidR="00F02D98" w:rsidRPr="00F0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Каптуревского</w:t>
      </w:r>
      <w:proofErr w:type="spellEnd"/>
      <w:r w:rsidR="008C2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8C2D6B" w:rsidRPr="008C2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proofErr w:type="spellStart"/>
      <w:r w:rsidR="008C2D6B" w:rsidRPr="008C2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Хэнди</w:t>
      </w:r>
      <w:proofErr w:type="spellEnd"/>
      <w:r w:rsidR="00F02D98" w:rsidRPr="00F0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02D98" w:rsidRPr="00F02D9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02D98" w:rsidRPr="00F0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="00F02D98" w:rsidRPr="00F0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Питер, 2001. </w:t>
      </w:r>
      <w:r w:rsidR="00F02D98" w:rsidRPr="00F02D98">
        <w:rPr>
          <w:rFonts w:ascii="Times New Roman" w:hAnsi="Times New Roman" w:cs="Times New Roman"/>
          <w:sz w:val="24"/>
          <w:szCs w:val="24"/>
        </w:rPr>
        <w:t xml:space="preserve">– </w:t>
      </w:r>
      <w:r w:rsidR="00F02D98" w:rsidRPr="00F0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288 с: ил. </w:t>
      </w:r>
      <w:r w:rsidR="00F02D98" w:rsidRPr="00F02D98">
        <w:rPr>
          <w:rFonts w:ascii="Times New Roman" w:hAnsi="Times New Roman" w:cs="Times New Roman"/>
          <w:sz w:val="24"/>
          <w:szCs w:val="24"/>
        </w:rPr>
        <w:t xml:space="preserve">– </w:t>
      </w:r>
      <w:r w:rsidR="00F02D98" w:rsidRPr="00F0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 «Теория и практика менеджмента»).</w:t>
      </w:r>
    </w:p>
    <w:p w:rsidR="00847214" w:rsidRPr="00F02D98" w:rsidRDefault="008E4B9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98">
        <w:rPr>
          <w:rFonts w:ascii="Times New Roman" w:hAnsi="Times New Roman" w:cs="Times New Roman"/>
          <w:sz w:val="24"/>
          <w:szCs w:val="24"/>
        </w:rPr>
        <w:t>6</w:t>
      </w:r>
      <w:r w:rsidR="00A5361C" w:rsidRPr="00F02D98">
        <w:rPr>
          <w:rFonts w:ascii="Times New Roman" w:hAnsi="Times New Roman" w:cs="Times New Roman"/>
          <w:sz w:val="24"/>
          <w:szCs w:val="24"/>
        </w:rPr>
        <w:t>. Камерон</w:t>
      </w:r>
      <w:r w:rsidR="008C2D6B">
        <w:rPr>
          <w:rFonts w:ascii="Times New Roman" w:hAnsi="Times New Roman" w:cs="Times New Roman"/>
          <w:sz w:val="24"/>
          <w:szCs w:val="24"/>
        </w:rPr>
        <w:t>,</w:t>
      </w:r>
      <w:r w:rsidR="008914E2" w:rsidRPr="00F02D98">
        <w:rPr>
          <w:rFonts w:ascii="Times New Roman" w:hAnsi="Times New Roman" w:cs="Times New Roman"/>
          <w:sz w:val="24"/>
          <w:szCs w:val="24"/>
        </w:rPr>
        <w:t xml:space="preserve"> К., </w:t>
      </w:r>
      <w:r w:rsidR="00A5361C" w:rsidRPr="00F02D98">
        <w:rPr>
          <w:rFonts w:ascii="Times New Roman" w:hAnsi="Times New Roman" w:cs="Times New Roman"/>
          <w:sz w:val="24"/>
          <w:szCs w:val="24"/>
        </w:rPr>
        <w:t>Куинн</w:t>
      </w:r>
      <w:r w:rsidR="008C2D6B">
        <w:rPr>
          <w:rFonts w:ascii="Times New Roman" w:hAnsi="Times New Roman" w:cs="Times New Roman"/>
          <w:sz w:val="24"/>
          <w:szCs w:val="24"/>
        </w:rPr>
        <w:t>,</w:t>
      </w:r>
      <w:r w:rsidR="00A5361C" w:rsidRPr="00F02D98">
        <w:rPr>
          <w:rFonts w:ascii="Times New Roman" w:hAnsi="Times New Roman" w:cs="Times New Roman"/>
          <w:sz w:val="24"/>
          <w:szCs w:val="24"/>
        </w:rPr>
        <w:t xml:space="preserve"> </w:t>
      </w:r>
      <w:r w:rsidR="008914E2" w:rsidRPr="00F02D98">
        <w:rPr>
          <w:rFonts w:ascii="Times New Roman" w:hAnsi="Times New Roman" w:cs="Times New Roman"/>
          <w:sz w:val="24"/>
          <w:szCs w:val="24"/>
        </w:rPr>
        <w:t>Р. Диагностика и изменение организационной культуры / пер. с англ.; под ред. И.В. Андреевой</w:t>
      </w:r>
      <w:r w:rsidR="008C2D6B" w:rsidRPr="008C2D6B">
        <w:rPr>
          <w:rFonts w:ascii="Times New Roman" w:hAnsi="Times New Roman" w:cs="Times New Roman"/>
          <w:sz w:val="24"/>
          <w:szCs w:val="24"/>
        </w:rPr>
        <w:t xml:space="preserve"> </w:t>
      </w:r>
      <w:r w:rsidR="008C2D6B">
        <w:rPr>
          <w:rFonts w:ascii="Times New Roman" w:hAnsi="Times New Roman" w:cs="Times New Roman"/>
          <w:sz w:val="24"/>
          <w:szCs w:val="24"/>
        </w:rPr>
        <w:t xml:space="preserve">/ </w:t>
      </w:r>
      <w:r w:rsidR="008C2D6B" w:rsidRPr="00F02D98">
        <w:rPr>
          <w:rFonts w:ascii="Times New Roman" w:hAnsi="Times New Roman" w:cs="Times New Roman"/>
          <w:sz w:val="24"/>
          <w:szCs w:val="24"/>
        </w:rPr>
        <w:t>К.</w:t>
      </w:r>
      <w:r w:rsidR="008C2D6B" w:rsidRPr="008C2D6B">
        <w:rPr>
          <w:rFonts w:ascii="Times New Roman" w:hAnsi="Times New Roman" w:cs="Times New Roman"/>
          <w:sz w:val="24"/>
          <w:szCs w:val="24"/>
        </w:rPr>
        <w:t xml:space="preserve"> </w:t>
      </w:r>
      <w:r w:rsidR="008C2D6B" w:rsidRPr="00F02D98">
        <w:rPr>
          <w:rFonts w:ascii="Times New Roman" w:hAnsi="Times New Roman" w:cs="Times New Roman"/>
          <w:sz w:val="24"/>
          <w:szCs w:val="24"/>
        </w:rPr>
        <w:t>Камерон, Р.</w:t>
      </w:r>
      <w:r w:rsidR="008C2D6B" w:rsidRPr="008C2D6B">
        <w:rPr>
          <w:rFonts w:ascii="Times New Roman" w:hAnsi="Times New Roman" w:cs="Times New Roman"/>
          <w:sz w:val="24"/>
          <w:szCs w:val="24"/>
        </w:rPr>
        <w:t xml:space="preserve"> </w:t>
      </w:r>
      <w:r w:rsidR="008C2D6B" w:rsidRPr="00F02D98">
        <w:rPr>
          <w:rFonts w:ascii="Times New Roman" w:hAnsi="Times New Roman" w:cs="Times New Roman"/>
          <w:sz w:val="24"/>
          <w:szCs w:val="24"/>
        </w:rPr>
        <w:t>Куинн</w:t>
      </w:r>
      <w:r w:rsidR="008914E2" w:rsidRPr="00F02D9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8914E2" w:rsidRPr="00F02D9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8914E2" w:rsidRPr="00F02D98">
        <w:rPr>
          <w:rFonts w:ascii="Times New Roman" w:hAnsi="Times New Roman" w:cs="Times New Roman"/>
          <w:sz w:val="24"/>
          <w:szCs w:val="24"/>
        </w:rPr>
        <w:t xml:space="preserve"> Питер, 2001</w:t>
      </w:r>
      <w:r w:rsidR="00F02D98" w:rsidRPr="00F02D98">
        <w:rPr>
          <w:rFonts w:ascii="Times New Roman" w:hAnsi="Times New Roman" w:cs="Times New Roman"/>
          <w:sz w:val="24"/>
          <w:szCs w:val="24"/>
        </w:rPr>
        <w:t>.</w:t>
      </w:r>
      <w:r w:rsidR="008914E2" w:rsidRPr="00F02D98">
        <w:rPr>
          <w:rFonts w:ascii="Times New Roman" w:hAnsi="Times New Roman" w:cs="Times New Roman"/>
          <w:sz w:val="24"/>
          <w:szCs w:val="24"/>
        </w:rPr>
        <w:t xml:space="preserve"> – 320 с: ил. – (Серия «Теория и практика менеджмента»). </w:t>
      </w:r>
    </w:p>
    <w:p w:rsidR="00A5361C" w:rsidRPr="00F02D98" w:rsidRDefault="00A5361C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214" w:rsidRDefault="0084721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Черняева Галина Владимировна, 2019.</w:t>
      </w:r>
    </w:p>
    <w:p w:rsidR="005143A4" w:rsidRDefault="005143A4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D98" w:rsidRDefault="00F02D98" w:rsidP="004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D98" w:rsidSect="00A5361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1B8A"/>
    <w:multiLevelType w:val="hybridMultilevel"/>
    <w:tmpl w:val="85EE8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693DA6"/>
    <w:multiLevelType w:val="hybridMultilevel"/>
    <w:tmpl w:val="84F4E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BA7BD3"/>
    <w:multiLevelType w:val="hybridMultilevel"/>
    <w:tmpl w:val="31001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B3"/>
    <w:rsid w:val="000131C2"/>
    <w:rsid w:val="00066EC6"/>
    <w:rsid w:val="00071D2B"/>
    <w:rsid w:val="00087FE0"/>
    <w:rsid w:val="001222C5"/>
    <w:rsid w:val="00266C02"/>
    <w:rsid w:val="00270057"/>
    <w:rsid w:val="00270423"/>
    <w:rsid w:val="002D728E"/>
    <w:rsid w:val="00316205"/>
    <w:rsid w:val="00391E6E"/>
    <w:rsid w:val="00392E44"/>
    <w:rsid w:val="003C1DD9"/>
    <w:rsid w:val="00461763"/>
    <w:rsid w:val="00492EFF"/>
    <w:rsid w:val="004967F1"/>
    <w:rsid w:val="00497156"/>
    <w:rsid w:val="004A23FC"/>
    <w:rsid w:val="004F5ED9"/>
    <w:rsid w:val="005143A4"/>
    <w:rsid w:val="005F082C"/>
    <w:rsid w:val="007A449D"/>
    <w:rsid w:val="00847214"/>
    <w:rsid w:val="008914E2"/>
    <w:rsid w:val="00891E48"/>
    <w:rsid w:val="008C2D6B"/>
    <w:rsid w:val="008E4B94"/>
    <w:rsid w:val="0092591A"/>
    <w:rsid w:val="009836DE"/>
    <w:rsid w:val="009F61B3"/>
    <w:rsid w:val="00A41E5B"/>
    <w:rsid w:val="00A5361C"/>
    <w:rsid w:val="00B566F1"/>
    <w:rsid w:val="00BF25F7"/>
    <w:rsid w:val="00C162AA"/>
    <w:rsid w:val="00C67A53"/>
    <w:rsid w:val="00CD12CB"/>
    <w:rsid w:val="00CD3E61"/>
    <w:rsid w:val="00E9408A"/>
    <w:rsid w:val="00EF3ADC"/>
    <w:rsid w:val="00F02D98"/>
    <w:rsid w:val="00F535BC"/>
    <w:rsid w:val="00FD24F4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EDFBC-C355-4261-A2B5-135C784F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D6DBE0"/>
            <w:bottom w:val="none" w:sz="0" w:space="0" w:color="auto"/>
            <w:right w:val="none" w:sz="0" w:space="0" w:color="auto"/>
          </w:divBdr>
          <w:divsChild>
            <w:div w:id="10741600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0/?page=2&amp;*=gg11nyiY%2FY0I817D%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%3D&amp;lang=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2019-06-22T03:26:00Z</dcterms:created>
  <dcterms:modified xsi:type="dcterms:W3CDTF">2019-06-30T07:45:00Z</dcterms:modified>
</cp:coreProperties>
</file>