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210" w:rsidRPr="000E172A" w:rsidRDefault="00291210" w:rsidP="00291210">
      <w:pPr>
        <w:spacing w:after="0"/>
        <w:contextualSpacing/>
        <w:jc w:val="center"/>
        <w:rPr>
          <w:rFonts w:cs="Times New Roman"/>
          <w:b/>
          <w:bCs/>
          <w:caps/>
          <w:szCs w:val="20"/>
          <w:shd w:val="clear" w:color="auto" w:fill="FFFFFF"/>
          <w:lang w:val="en-US"/>
        </w:rPr>
      </w:pPr>
      <w:r w:rsidRPr="000E172A">
        <w:rPr>
          <w:rFonts w:cs="Times New Roman"/>
          <w:b/>
          <w:bCs/>
          <w:caps/>
          <w:szCs w:val="20"/>
          <w:shd w:val="clear" w:color="auto" w:fill="FFFFFF"/>
          <w:lang w:val="en-US"/>
        </w:rPr>
        <w:t>Using airborne gravimeter GT2A in polar areas</w:t>
      </w:r>
    </w:p>
    <w:p w:rsidR="00291210" w:rsidRPr="000E172A" w:rsidRDefault="00291210" w:rsidP="00291210">
      <w:pPr>
        <w:spacing w:after="0"/>
        <w:contextualSpacing/>
        <w:jc w:val="center"/>
        <w:rPr>
          <w:rFonts w:cs="Times New Roman"/>
          <w:b/>
          <w:bCs/>
          <w:caps/>
          <w:szCs w:val="20"/>
          <w:shd w:val="clear" w:color="auto" w:fill="FFFFFF"/>
          <w:lang w:val="en-US"/>
        </w:rPr>
      </w:pPr>
    </w:p>
    <w:p w:rsidR="00291210" w:rsidRPr="00AF39C0" w:rsidRDefault="00291210" w:rsidP="00291210">
      <w:pPr>
        <w:pStyle w:val="3"/>
        <w:ind w:right="-284" w:firstLine="0"/>
        <w:contextualSpacing/>
        <w:jc w:val="center"/>
        <w:rPr>
          <w:rFonts w:ascii="Times New Roman" w:hAnsi="Times New Roman" w:cs="Times New Roman"/>
          <w:b w:val="0"/>
          <w:color w:val="auto"/>
          <w:szCs w:val="20"/>
          <w:lang w:val="en-US"/>
        </w:rPr>
      </w:pPr>
      <w:proofErr w:type="spellStart"/>
      <w:r w:rsidRPr="00AF39C0">
        <w:rPr>
          <w:rFonts w:ascii="Times New Roman" w:hAnsi="Times New Roman" w:cs="Times New Roman"/>
          <w:b w:val="0"/>
          <w:color w:val="auto"/>
          <w:szCs w:val="20"/>
          <w:lang w:val="en-US"/>
        </w:rPr>
        <w:t>Yu.L</w:t>
      </w:r>
      <w:proofErr w:type="spellEnd"/>
      <w:r w:rsidRPr="00AF39C0">
        <w:rPr>
          <w:rFonts w:ascii="Times New Roman" w:hAnsi="Times New Roman" w:cs="Times New Roman"/>
          <w:b w:val="0"/>
          <w:color w:val="auto"/>
          <w:szCs w:val="20"/>
          <w:lang w:val="en-US"/>
        </w:rPr>
        <w:t xml:space="preserve">. </w:t>
      </w:r>
      <w:proofErr w:type="spellStart"/>
      <w:r w:rsidRPr="00AF39C0">
        <w:rPr>
          <w:rFonts w:ascii="Times New Roman" w:hAnsi="Times New Roman" w:cs="Times New Roman"/>
          <w:b w:val="0"/>
          <w:color w:val="auto"/>
          <w:szCs w:val="20"/>
          <w:lang w:val="en-US"/>
        </w:rPr>
        <w:t>Smoller</w:t>
      </w:r>
      <w:proofErr w:type="spellEnd"/>
      <w:r w:rsidRPr="00AF39C0">
        <w:rPr>
          <w:rFonts w:ascii="Times New Roman" w:hAnsi="Times New Roman" w:cs="Times New Roman"/>
          <w:b w:val="0"/>
          <w:color w:val="auto"/>
          <w:szCs w:val="20"/>
          <w:lang w:val="en-US"/>
        </w:rPr>
        <w:t xml:space="preserve">, </w:t>
      </w:r>
      <w:proofErr w:type="spellStart"/>
      <w:r w:rsidRPr="00AF39C0">
        <w:rPr>
          <w:rFonts w:ascii="Times New Roman" w:hAnsi="Times New Roman" w:cs="Times New Roman"/>
          <w:b w:val="0"/>
          <w:color w:val="auto"/>
          <w:szCs w:val="20"/>
          <w:lang w:val="en-US"/>
        </w:rPr>
        <w:t>S.S.Yurist</w:t>
      </w:r>
      <w:proofErr w:type="spellEnd"/>
      <w:r w:rsidRPr="00AF39C0">
        <w:rPr>
          <w:rFonts w:ascii="Times New Roman" w:hAnsi="Times New Roman" w:cs="Times New Roman"/>
          <w:b w:val="0"/>
          <w:color w:val="auto"/>
          <w:szCs w:val="20"/>
          <w:lang w:val="en-US"/>
        </w:rPr>
        <w:t xml:space="preserve">, </w:t>
      </w:r>
      <w:proofErr w:type="spellStart"/>
      <w:r w:rsidRPr="00AF39C0">
        <w:rPr>
          <w:rFonts w:ascii="Times New Roman" w:hAnsi="Times New Roman" w:cs="Times New Roman"/>
          <w:b w:val="0"/>
          <w:color w:val="auto"/>
          <w:szCs w:val="20"/>
          <w:lang w:val="en-US"/>
        </w:rPr>
        <w:t>I.P.Fedorova</w:t>
      </w:r>
      <w:proofErr w:type="spellEnd"/>
      <w:r w:rsidRPr="00AF39C0">
        <w:rPr>
          <w:rFonts w:ascii="Times New Roman" w:hAnsi="Times New Roman" w:cs="Times New Roman"/>
          <w:b w:val="0"/>
          <w:color w:val="auto"/>
          <w:szCs w:val="20"/>
          <w:lang w:val="en-US"/>
        </w:rPr>
        <w:t>. "Gravimetric Technologies", Moscow</w:t>
      </w:r>
    </w:p>
    <w:p w:rsidR="00291210" w:rsidRPr="00AF39C0" w:rsidRDefault="008D22A9" w:rsidP="00291210">
      <w:pPr>
        <w:pStyle w:val="3"/>
        <w:ind w:right="-284" w:firstLine="0"/>
        <w:contextualSpacing/>
        <w:jc w:val="center"/>
        <w:rPr>
          <w:rFonts w:ascii="Times New Roman" w:hAnsi="Times New Roman" w:cs="Times New Roman"/>
          <w:b w:val="0"/>
          <w:color w:val="auto"/>
          <w:szCs w:val="20"/>
          <w:lang w:val="en-US"/>
        </w:rPr>
      </w:pPr>
      <w:r>
        <w:fldChar w:fldCharType="begin"/>
      </w:r>
      <w:r w:rsidRPr="004B19BE">
        <w:rPr>
          <w:lang w:val="en-US"/>
        </w:rPr>
        <w:instrText>HYPERLINK "mailto:gravitech@mtu-net.ru"</w:instrText>
      </w:r>
      <w:r>
        <w:fldChar w:fldCharType="separate"/>
      </w:r>
      <w:r w:rsidR="00291210" w:rsidRPr="00AF39C0">
        <w:rPr>
          <w:rStyle w:val="a3"/>
          <w:rFonts w:ascii="Times New Roman" w:hAnsi="Times New Roman" w:cs="Times New Roman"/>
          <w:b w:val="0"/>
          <w:color w:val="auto"/>
          <w:szCs w:val="20"/>
          <w:u w:val="none"/>
          <w:lang w:val="en-US"/>
        </w:rPr>
        <w:t>gravitech@mtu-net.ru</w:t>
      </w:r>
      <w:r>
        <w:fldChar w:fldCharType="end"/>
      </w:r>
    </w:p>
    <w:p w:rsidR="00291210" w:rsidRPr="00AF39C0" w:rsidRDefault="00291210" w:rsidP="00291210">
      <w:pPr>
        <w:pStyle w:val="3"/>
        <w:ind w:firstLine="0"/>
        <w:contextualSpacing/>
        <w:jc w:val="center"/>
        <w:rPr>
          <w:rFonts w:ascii="Times New Roman" w:hAnsi="Times New Roman" w:cs="Times New Roman"/>
          <w:b w:val="0"/>
          <w:color w:val="auto"/>
          <w:szCs w:val="20"/>
          <w:lang w:val="en-US"/>
        </w:rPr>
      </w:pPr>
      <w:proofErr w:type="spellStart"/>
      <w:r w:rsidRPr="00AF39C0">
        <w:rPr>
          <w:rFonts w:ascii="Times New Roman" w:hAnsi="Times New Roman" w:cs="Times New Roman"/>
          <w:b w:val="0"/>
          <w:color w:val="auto"/>
          <w:szCs w:val="20"/>
          <w:lang w:val="en-US"/>
        </w:rPr>
        <w:t>Yu.V</w:t>
      </w:r>
      <w:proofErr w:type="spellEnd"/>
      <w:r w:rsidRPr="00AF39C0">
        <w:rPr>
          <w:rFonts w:ascii="Times New Roman" w:hAnsi="Times New Roman" w:cs="Times New Roman"/>
          <w:b w:val="0"/>
          <w:color w:val="auto"/>
          <w:szCs w:val="20"/>
          <w:lang w:val="en-US"/>
        </w:rPr>
        <w:t xml:space="preserve">. </w:t>
      </w:r>
      <w:proofErr w:type="spellStart"/>
      <w:r w:rsidRPr="00AF39C0">
        <w:rPr>
          <w:rFonts w:ascii="Times New Roman" w:hAnsi="Times New Roman" w:cs="Times New Roman"/>
          <w:b w:val="0"/>
          <w:color w:val="auto"/>
          <w:szCs w:val="20"/>
          <w:lang w:val="en-US"/>
        </w:rPr>
        <w:t>Bolotin</w:t>
      </w:r>
      <w:proofErr w:type="spellEnd"/>
      <w:r w:rsidRPr="00AF39C0">
        <w:rPr>
          <w:rFonts w:ascii="Times New Roman" w:hAnsi="Times New Roman" w:cs="Times New Roman"/>
          <w:b w:val="0"/>
          <w:color w:val="auto"/>
          <w:szCs w:val="20"/>
          <w:lang w:val="en-US"/>
        </w:rPr>
        <w:t xml:space="preserve">, A.A. </w:t>
      </w:r>
      <w:proofErr w:type="spellStart"/>
      <w:r w:rsidRPr="00AF39C0">
        <w:rPr>
          <w:rFonts w:ascii="Times New Roman" w:hAnsi="Times New Roman" w:cs="Times New Roman"/>
          <w:b w:val="0"/>
          <w:color w:val="auto"/>
          <w:szCs w:val="20"/>
          <w:lang w:val="en-US"/>
        </w:rPr>
        <w:t>Golovan</w:t>
      </w:r>
      <w:proofErr w:type="spellEnd"/>
      <w:r w:rsidRPr="00AF39C0">
        <w:rPr>
          <w:rFonts w:ascii="Times New Roman" w:hAnsi="Times New Roman" w:cs="Times New Roman"/>
          <w:b w:val="0"/>
          <w:color w:val="auto"/>
          <w:szCs w:val="20"/>
          <w:lang w:val="en-US"/>
        </w:rPr>
        <w:t>. Moscow State University, Moscow,</w:t>
      </w:r>
    </w:p>
    <w:p w:rsidR="00291210" w:rsidRPr="00AF39C0" w:rsidRDefault="008D22A9" w:rsidP="00291210">
      <w:pPr>
        <w:spacing w:after="0"/>
        <w:contextualSpacing/>
        <w:jc w:val="center"/>
        <w:rPr>
          <w:rFonts w:cs="Times New Roman"/>
          <w:bCs/>
          <w:szCs w:val="20"/>
          <w:lang w:val="en-US"/>
        </w:rPr>
      </w:pPr>
      <w:r>
        <w:fldChar w:fldCharType="begin"/>
      </w:r>
      <w:r w:rsidRPr="004B19BE">
        <w:rPr>
          <w:lang w:val="en-US"/>
        </w:rPr>
        <w:instrText>HYPERLINK "mailto:ybolotin@yandex.ru"</w:instrText>
      </w:r>
      <w:r>
        <w:fldChar w:fldCharType="separate"/>
      </w:r>
      <w:r w:rsidR="00291210" w:rsidRPr="00AF39C0">
        <w:rPr>
          <w:rStyle w:val="a3"/>
          <w:rFonts w:cs="Times New Roman"/>
          <w:bCs/>
          <w:color w:val="auto"/>
          <w:szCs w:val="20"/>
          <w:u w:val="none"/>
          <w:lang w:val="en-US"/>
        </w:rPr>
        <w:t>ybolotin@yandex.ru</w:t>
      </w:r>
      <w:r>
        <w:fldChar w:fldCharType="end"/>
      </w:r>
      <w:r w:rsidR="00291210" w:rsidRPr="00AF39C0">
        <w:rPr>
          <w:rFonts w:cs="Times New Roman"/>
          <w:bCs/>
          <w:szCs w:val="20"/>
          <w:lang w:val="en-US"/>
        </w:rPr>
        <w:t xml:space="preserve">, </w:t>
      </w:r>
      <w:r>
        <w:fldChar w:fldCharType="begin"/>
      </w:r>
      <w:r w:rsidRPr="004B19BE">
        <w:rPr>
          <w:lang w:val="en-US"/>
        </w:rPr>
        <w:instrText>HYPERLINK "mailto:aagolovan@yandex.ru"</w:instrText>
      </w:r>
      <w:r>
        <w:fldChar w:fldCharType="separate"/>
      </w:r>
      <w:r w:rsidR="00291210" w:rsidRPr="00AF39C0">
        <w:rPr>
          <w:rStyle w:val="a3"/>
          <w:rFonts w:cs="Times New Roman"/>
          <w:bCs/>
          <w:color w:val="auto"/>
          <w:szCs w:val="20"/>
          <w:u w:val="none"/>
          <w:lang w:val="en-US"/>
        </w:rPr>
        <w:t>aagolovan@yandex.ru</w:t>
      </w:r>
      <w:r>
        <w:fldChar w:fldCharType="end"/>
      </w:r>
    </w:p>
    <w:p w:rsidR="00291210" w:rsidRPr="00AF39C0" w:rsidRDefault="00291210" w:rsidP="00291210">
      <w:pPr>
        <w:spacing w:after="0"/>
        <w:contextualSpacing/>
        <w:jc w:val="center"/>
        <w:rPr>
          <w:rFonts w:cs="Times New Roman"/>
          <w:bCs/>
          <w:szCs w:val="20"/>
          <w:lang w:val="en-US"/>
        </w:rPr>
      </w:pPr>
      <w:r w:rsidRPr="00AF39C0">
        <w:rPr>
          <w:rFonts w:cs="Times New Roman"/>
          <w:bCs/>
          <w:szCs w:val="20"/>
          <w:lang w:val="en-US"/>
        </w:rPr>
        <w:t xml:space="preserve">V.N. </w:t>
      </w:r>
      <w:proofErr w:type="spellStart"/>
      <w:r w:rsidRPr="00AF39C0">
        <w:rPr>
          <w:rFonts w:cs="Times New Roman"/>
          <w:bCs/>
          <w:szCs w:val="20"/>
          <w:lang w:val="en-US"/>
        </w:rPr>
        <w:t>Konjashev</w:t>
      </w:r>
      <w:proofErr w:type="spellEnd"/>
      <w:r w:rsidRPr="00AF39C0">
        <w:rPr>
          <w:rFonts w:cs="Times New Roman"/>
          <w:bCs/>
          <w:szCs w:val="20"/>
          <w:lang w:val="en-US"/>
        </w:rPr>
        <w:t xml:space="preserve">. Institute of Physics of the Earth, Moscow, </w:t>
      </w:r>
    </w:p>
    <w:p w:rsidR="00291210" w:rsidRPr="00AF39C0" w:rsidRDefault="008D22A9" w:rsidP="00291210">
      <w:pPr>
        <w:spacing w:after="0"/>
        <w:contextualSpacing/>
        <w:jc w:val="center"/>
        <w:rPr>
          <w:rFonts w:cs="Times New Roman"/>
          <w:bCs/>
          <w:szCs w:val="20"/>
          <w:lang w:val="en-US"/>
        </w:rPr>
      </w:pPr>
      <w:hyperlink r:id="rId5" w:history="1">
        <w:r w:rsidR="00291210" w:rsidRPr="00AF39C0">
          <w:rPr>
            <w:rStyle w:val="a3"/>
            <w:rFonts w:cs="Times New Roman"/>
            <w:bCs/>
            <w:color w:val="auto"/>
            <w:szCs w:val="20"/>
            <w:u w:val="none"/>
            <w:lang w:val="en-US"/>
          </w:rPr>
          <w:t>slavaconeshov@hotmail.com</w:t>
        </w:r>
      </w:hyperlink>
    </w:p>
    <w:p w:rsidR="00291210" w:rsidRPr="00AF39C0" w:rsidRDefault="00291210" w:rsidP="00291210">
      <w:pPr>
        <w:spacing w:after="0"/>
        <w:contextualSpacing/>
        <w:jc w:val="center"/>
        <w:rPr>
          <w:rStyle w:val="a4"/>
          <w:b w:val="0"/>
          <w:szCs w:val="20"/>
          <w:shd w:val="clear" w:color="auto" w:fill="FFFFFF"/>
          <w:lang w:val="en-US"/>
        </w:rPr>
      </w:pPr>
      <w:r w:rsidRPr="00AF39C0">
        <w:rPr>
          <w:rStyle w:val="a4"/>
          <w:b w:val="0"/>
          <w:szCs w:val="20"/>
          <w:shd w:val="clear" w:color="auto" w:fill="FFFFFF"/>
          <w:lang w:val="en-US"/>
        </w:rPr>
        <w:t xml:space="preserve">W. </w:t>
      </w:r>
      <w:proofErr w:type="spellStart"/>
      <w:r w:rsidRPr="00AF39C0">
        <w:rPr>
          <w:rStyle w:val="a4"/>
          <w:b w:val="0"/>
          <w:szCs w:val="20"/>
          <w:shd w:val="clear" w:color="auto" w:fill="FFFFFF"/>
          <w:lang w:val="en-US"/>
        </w:rPr>
        <w:t>Hewison</w:t>
      </w:r>
      <w:proofErr w:type="spellEnd"/>
      <w:r w:rsidRPr="00AF39C0">
        <w:rPr>
          <w:rStyle w:val="a4"/>
          <w:b w:val="0"/>
          <w:szCs w:val="20"/>
          <w:shd w:val="clear" w:color="auto" w:fill="FFFFFF"/>
          <w:lang w:val="en-US"/>
        </w:rPr>
        <w:t xml:space="preserve">. </w:t>
      </w:r>
      <w:proofErr w:type="gramStart"/>
      <w:r w:rsidRPr="00AF39C0">
        <w:rPr>
          <w:rStyle w:val="a3"/>
          <w:rFonts w:cs="Times New Roman"/>
          <w:bCs/>
          <w:color w:val="auto"/>
          <w:szCs w:val="20"/>
          <w:u w:val="none"/>
          <w:shd w:val="clear" w:color="auto" w:fill="FFFFFF"/>
        </w:rPr>
        <w:t>С</w:t>
      </w:r>
      <w:proofErr w:type="spellStart"/>
      <w:proofErr w:type="gramEnd"/>
      <w:r w:rsidRPr="00AF39C0">
        <w:rPr>
          <w:rStyle w:val="a3"/>
          <w:rFonts w:cs="Times New Roman"/>
          <w:bCs/>
          <w:color w:val="auto"/>
          <w:szCs w:val="20"/>
          <w:u w:val="none"/>
          <w:shd w:val="clear" w:color="auto" w:fill="FFFFFF"/>
          <w:lang w:val="en-US"/>
        </w:rPr>
        <w:t>anadianmicrogravity</w:t>
      </w:r>
      <w:proofErr w:type="spellEnd"/>
      <w:r w:rsidRPr="00AF39C0">
        <w:rPr>
          <w:rStyle w:val="a3"/>
          <w:rFonts w:cs="Times New Roman"/>
          <w:bCs/>
          <w:color w:val="auto"/>
          <w:szCs w:val="20"/>
          <w:u w:val="none"/>
          <w:shd w:val="clear" w:color="auto" w:fill="FFFFFF"/>
          <w:lang w:val="en-US"/>
        </w:rPr>
        <w:t xml:space="preserve">, </w:t>
      </w:r>
      <w:r w:rsidR="00BC4DA4" w:rsidRPr="00AF39C0">
        <w:rPr>
          <w:rFonts w:eastAsia="Times New Roman" w:cs="Times New Roman"/>
          <w:color w:val="000000"/>
          <w:shd w:val="clear" w:color="auto" w:fill="FFFFFF"/>
          <w:lang w:val="en-US"/>
        </w:rPr>
        <w:t xml:space="preserve">Victoria Park, </w:t>
      </w:r>
      <w:r w:rsidRPr="00AF39C0">
        <w:rPr>
          <w:rStyle w:val="a4"/>
          <w:b w:val="0"/>
          <w:szCs w:val="20"/>
          <w:shd w:val="clear" w:color="auto" w:fill="FFFFFF"/>
          <w:lang w:val="en-US"/>
        </w:rPr>
        <w:t>Australia</w:t>
      </w:r>
    </w:p>
    <w:p w:rsidR="00381AE6" w:rsidRDefault="008D22A9" w:rsidP="00291210">
      <w:pPr>
        <w:spacing w:after="0"/>
        <w:contextualSpacing/>
        <w:jc w:val="center"/>
        <w:rPr>
          <w:rFonts w:eastAsia="Times New Roman" w:cs="Times New Roman"/>
          <w:i/>
          <w:sz w:val="24"/>
          <w:lang w:val="en-US"/>
        </w:rPr>
      </w:pPr>
      <w:r>
        <w:fldChar w:fldCharType="begin"/>
      </w:r>
      <w:r w:rsidRPr="004B19BE">
        <w:rPr>
          <w:lang w:val="en-US"/>
        </w:rPr>
        <w:instrText>HYPERLINK "mailto:wayne@canadianmicrogravity.com"</w:instrText>
      </w:r>
      <w:r>
        <w:fldChar w:fldCharType="separate"/>
      </w:r>
      <w:proofErr w:type="gramStart"/>
      <w:r w:rsidR="00291210" w:rsidRPr="00AF39C0">
        <w:rPr>
          <w:rStyle w:val="a3"/>
          <w:rFonts w:cs="Times New Roman"/>
          <w:bCs/>
          <w:color w:val="auto"/>
          <w:szCs w:val="20"/>
          <w:u w:val="none"/>
          <w:shd w:val="clear" w:color="auto" w:fill="FFFFFF"/>
          <w:lang w:val="en-US"/>
        </w:rPr>
        <w:t>wayne@canadianmicrogravity.com</w:t>
      </w:r>
      <w:r>
        <w:fldChar w:fldCharType="end"/>
      </w:r>
      <w:r w:rsidR="00291210" w:rsidRPr="00AF39C0">
        <w:rPr>
          <w:rFonts w:cs="Times New Roman"/>
          <w:bCs/>
          <w:szCs w:val="20"/>
          <w:lang w:val="en-US"/>
        </w:rPr>
        <w:br/>
      </w:r>
      <w:r w:rsidR="00BC4DA4" w:rsidRPr="00AF39C0">
        <w:rPr>
          <w:rFonts w:eastAsia="Times New Roman" w:cs="Times New Roman"/>
          <w:szCs w:val="20"/>
          <w:lang w:val="en-US"/>
        </w:rPr>
        <w:t xml:space="preserve">T. Richter, </w:t>
      </w:r>
      <w:r w:rsidR="00F251E3" w:rsidRPr="00AF39C0">
        <w:rPr>
          <w:rFonts w:eastAsia="Times New Roman" w:cs="Times New Roman"/>
          <w:szCs w:val="20"/>
          <w:lang w:val="en-US"/>
        </w:rPr>
        <w:t xml:space="preserve">J. </w:t>
      </w:r>
      <w:proofErr w:type="spellStart"/>
      <w:r w:rsidR="00F251E3" w:rsidRPr="00AF39C0">
        <w:rPr>
          <w:rFonts w:eastAsia="Times New Roman" w:cs="Times New Roman"/>
          <w:szCs w:val="20"/>
          <w:lang w:val="en-US"/>
        </w:rPr>
        <w:t>Greenbaum</w:t>
      </w:r>
      <w:proofErr w:type="spellEnd"/>
      <w:r w:rsidR="00F251E3" w:rsidRPr="00AF39C0">
        <w:rPr>
          <w:rFonts w:eastAsia="Times New Roman" w:cs="Times New Roman"/>
          <w:szCs w:val="20"/>
          <w:lang w:val="en-US"/>
        </w:rPr>
        <w:t>, D. Young, D. Blankenship.</w:t>
      </w:r>
      <w:proofErr w:type="gramEnd"/>
      <w:r w:rsidR="00F251E3" w:rsidRPr="00AF39C0">
        <w:rPr>
          <w:rFonts w:eastAsia="Times New Roman" w:cs="Times New Roman"/>
          <w:szCs w:val="20"/>
          <w:lang w:val="en-US"/>
        </w:rPr>
        <w:t xml:space="preserve"> </w:t>
      </w:r>
      <w:proofErr w:type="gramStart"/>
      <w:r w:rsidR="00F251E3" w:rsidRPr="00AF39C0">
        <w:rPr>
          <w:rFonts w:eastAsia="Times New Roman" w:cs="Times New Roman"/>
          <w:szCs w:val="20"/>
          <w:lang w:val="en-US"/>
        </w:rPr>
        <w:t>University of Texas</w:t>
      </w:r>
      <w:r w:rsidR="00BC4DA4" w:rsidRPr="00AF39C0">
        <w:rPr>
          <w:rFonts w:eastAsia="Times New Roman" w:cs="Times New Roman"/>
          <w:szCs w:val="20"/>
          <w:lang w:val="en-US"/>
        </w:rPr>
        <w:t>,</w:t>
      </w:r>
      <w:r w:rsidR="00F251E3" w:rsidRPr="00AF39C0">
        <w:rPr>
          <w:rFonts w:eastAsia="Times New Roman" w:cs="Times New Roman"/>
          <w:szCs w:val="20"/>
          <w:lang w:val="en-US"/>
        </w:rPr>
        <w:t xml:space="preserve"> Austin TX USA </w:t>
      </w:r>
      <w:r>
        <w:fldChar w:fldCharType="begin"/>
      </w:r>
      <w:r w:rsidRPr="004B19BE">
        <w:rPr>
          <w:lang w:val="en-US"/>
        </w:rPr>
        <w:instrText>HYPERLINK "mailto:tom.richter@utexas.edu" \h</w:instrText>
      </w:r>
      <w:r>
        <w:fldChar w:fldCharType="separate"/>
      </w:r>
      <w:r w:rsidR="00F251E3" w:rsidRPr="00AF39C0">
        <w:rPr>
          <w:rFonts w:eastAsia="Times New Roman" w:cs="Times New Roman"/>
          <w:szCs w:val="20"/>
          <w:lang w:val="en-US"/>
        </w:rPr>
        <w:t>tom.richter@utexas.edu</w:t>
      </w:r>
      <w:r>
        <w:fldChar w:fldCharType="end"/>
      </w:r>
      <w:r w:rsidR="00291210" w:rsidRPr="00AF39C0">
        <w:rPr>
          <w:rFonts w:cs="Times New Roman"/>
          <w:szCs w:val="20"/>
          <w:lang w:val="en-US"/>
        </w:rPr>
        <w:t xml:space="preserve"> </w:t>
      </w:r>
      <w:r>
        <w:fldChar w:fldCharType="begin"/>
      </w:r>
      <w:r w:rsidRPr="004B19BE">
        <w:rPr>
          <w:lang w:val="en-US"/>
        </w:rPr>
        <w:instrText>HYPERLINK "mailto:jamin@utexas.edu" \h</w:instrText>
      </w:r>
      <w:r>
        <w:fldChar w:fldCharType="separate"/>
      </w:r>
      <w:r w:rsidR="00F251E3" w:rsidRPr="00AF39C0">
        <w:rPr>
          <w:rFonts w:eastAsia="Times New Roman" w:cs="Times New Roman"/>
          <w:szCs w:val="20"/>
          <w:lang w:val="en-US"/>
        </w:rPr>
        <w:t>jamin@utexas.edu</w:t>
      </w:r>
      <w:r>
        <w:fldChar w:fldCharType="end"/>
      </w:r>
      <w:r w:rsidR="00291210" w:rsidRPr="00AF39C0">
        <w:rPr>
          <w:rFonts w:cs="Times New Roman"/>
          <w:szCs w:val="20"/>
          <w:lang w:val="en-US"/>
        </w:rPr>
        <w:t xml:space="preserve"> </w:t>
      </w:r>
      <w:r>
        <w:fldChar w:fldCharType="begin"/>
      </w:r>
      <w:r w:rsidRPr="004B19BE">
        <w:rPr>
          <w:lang w:val="en-US"/>
        </w:rPr>
        <w:instrText>HYPERLINK "mailto:blank@ig.utexas.edu" \h</w:instrText>
      </w:r>
      <w:r>
        <w:fldChar w:fldCharType="separate"/>
      </w:r>
      <w:r w:rsidR="00F251E3" w:rsidRPr="00AF39C0">
        <w:rPr>
          <w:rFonts w:eastAsia="Times New Roman" w:cs="Times New Roman"/>
          <w:szCs w:val="20"/>
          <w:lang w:val="en-US"/>
        </w:rPr>
        <w:t>blank@ig.utexas.edu</w:t>
      </w:r>
      <w:r>
        <w:fldChar w:fldCharType="end"/>
      </w:r>
      <w:r w:rsidR="00F251E3" w:rsidRPr="00AF39C0">
        <w:rPr>
          <w:rFonts w:eastAsia="Times New Roman" w:cs="Times New Roman"/>
          <w:szCs w:val="20"/>
          <w:lang w:val="en-US"/>
        </w:rPr>
        <w:t>.</w:t>
      </w:r>
      <w:proofErr w:type="gramEnd"/>
      <w:r w:rsidR="00F251E3" w:rsidRPr="00AF39C0">
        <w:rPr>
          <w:rFonts w:eastAsia="Times New Roman" w:cs="Times New Roman"/>
          <w:szCs w:val="20"/>
          <w:lang w:val="en-US"/>
        </w:rPr>
        <w:t xml:space="preserve"> </w:t>
      </w:r>
      <w:r w:rsidR="00F251E3" w:rsidRPr="00AF39C0">
        <w:rPr>
          <w:rFonts w:eastAsia="Times New Roman" w:cs="Times New Roman"/>
          <w:szCs w:val="20"/>
          <w:lang w:val="en-US"/>
        </w:rPr>
        <w:br/>
      </w:r>
    </w:p>
    <w:p w:rsidR="00AF39C0" w:rsidRPr="00AF39C0" w:rsidRDefault="00AF39C0" w:rsidP="00AF39C0">
      <w:pPr>
        <w:spacing w:after="0"/>
        <w:contextualSpacing/>
        <w:rPr>
          <w:rFonts w:eastAsia="Times New Roman" w:cs="Times New Roman"/>
          <w:b/>
          <w:szCs w:val="20"/>
          <w:lang w:val="en-US"/>
        </w:rPr>
      </w:pPr>
      <w:r w:rsidRPr="00AF39C0">
        <w:rPr>
          <w:rFonts w:eastAsia="Times New Roman" w:cs="Times New Roman"/>
          <w:b/>
          <w:szCs w:val="20"/>
          <w:lang w:val="en-US"/>
        </w:rPr>
        <w:t>Abstract</w:t>
      </w:r>
    </w:p>
    <w:p w:rsidR="000E172A" w:rsidRPr="000E172A" w:rsidRDefault="000E172A" w:rsidP="00291210">
      <w:pPr>
        <w:spacing w:after="0"/>
        <w:contextualSpacing/>
        <w:jc w:val="center"/>
        <w:rPr>
          <w:rFonts w:eastAsia="Times New Roman" w:cs="Times New Roman"/>
          <w:i/>
          <w:sz w:val="18"/>
          <w:szCs w:val="18"/>
          <w:lang w:val="en-US"/>
        </w:rPr>
      </w:pPr>
      <w:r w:rsidRPr="000E172A">
        <w:rPr>
          <w:rFonts w:eastAsia="Times New Roman" w:cs="Times New Roman"/>
          <w:i/>
          <w:sz w:val="18"/>
          <w:szCs w:val="18"/>
          <w:lang w:val="en-US"/>
        </w:rPr>
        <w:t xml:space="preserve">Key words: airborne </w:t>
      </w:r>
      <w:proofErr w:type="spellStart"/>
      <w:r w:rsidRPr="000E172A">
        <w:rPr>
          <w:rFonts w:eastAsia="Times New Roman" w:cs="Times New Roman"/>
          <w:i/>
          <w:sz w:val="18"/>
          <w:szCs w:val="18"/>
          <w:lang w:val="en-US"/>
        </w:rPr>
        <w:t>gravimetry</w:t>
      </w:r>
      <w:proofErr w:type="spellEnd"/>
      <w:r w:rsidRPr="000E172A">
        <w:rPr>
          <w:rFonts w:eastAsia="Times New Roman" w:cs="Times New Roman"/>
          <w:i/>
          <w:sz w:val="18"/>
          <w:szCs w:val="18"/>
          <w:lang w:val="en-US"/>
        </w:rPr>
        <w:t xml:space="preserve">, polar areas, </w:t>
      </w:r>
      <w:proofErr w:type="spellStart"/>
      <w:r w:rsidRPr="000E172A">
        <w:rPr>
          <w:rFonts w:eastAsia="Times New Roman" w:cs="Times New Roman"/>
          <w:i/>
          <w:sz w:val="18"/>
          <w:szCs w:val="18"/>
          <w:lang w:val="en-US"/>
        </w:rPr>
        <w:t>quattro</w:t>
      </w:r>
      <w:proofErr w:type="spellEnd"/>
      <w:r w:rsidRPr="000E172A">
        <w:rPr>
          <w:rFonts w:eastAsia="Times New Roman" w:cs="Times New Roman"/>
          <w:i/>
          <w:sz w:val="18"/>
          <w:szCs w:val="18"/>
          <w:lang w:val="en-US"/>
        </w:rPr>
        <w:t xml:space="preserve"> GPS receiver, orientation</w:t>
      </w:r>
    </w:p>
    <w:p w:rsidR="000E172A" w:rsidRPr="000E172A" w:rsidRDefault="000E172A" w:rsidP="00291210">
      <w:pPr>
        <w:spacing w:after="0"/>
        <w:contextualSpacing/>
        <w:jc w:val="center"/>
        <w:rPr>
          <w:rFonts w:eastAsia="Times New Roman" w:cs="Times New Roman"/>
          <w:i/>
          <w:sz w:val="18"/>
          <w:szCs w:val="18"/>
          <w:lang w:val="en-US"/>
        </w:rPr>
      </w:pPr>
    </w:p>
    <w:p w:rsidR="000E172A" w:rsidRPr="000E172A" w:rsidRDefault="000E172A" w:rsidP="000E172A">
      <w:pPr>
        <w:ind w:right="-143"/>
        <w:jc w:val="both"/>
        <w:rPr>
          <w:rFonts w:cs="Times New Roman"/>
          <w:i/>
          <w:sz w:val="18"/>
          <w:szCs w:val="18"/>
          <w:lang w:val="en-US"/>
        </w:rPr>
      </w:pPr>
      <w:r w:rsidRPr="000E172A">
        <w:rPr>
          <w:rFonts w:cs="Times New Roman"/>
          <w:i/>
          <w:sz w:val="18"/>
          <w:szCs w:val="18"/>
          <w:shd w:val="clear" w:color="auto" w:fill="FFFFFF"/>
          <w:lang w:val="en-US"/>
        </w:rPr>
        <w:t xml:space="preserve">The paper discusses a modification made to the airborne gravimeter GT-2A for operation in polar areas. </w:t>
      </w:r>
      <w:r w:rsidRPr="000E172A">
        <w:rPr>
          <w:rFonts w:cs="Times New Roman"/>
          <w:i/>
          <w:sz w:val="18"/>
          <w:szCs w:val="18"/>
          <w:lang w:val="en-US"/>
        </w:rPr>
        <w:t>The all-latitude version of the gravimeter</w:t>
      </w:r>
      <w:r w:rsidRPr="000E172A">
        <w:rPr>
          <w:rFonts w:cs="Times New Roman"/>
          <w:i/>
          <w:sz w:val="18"/>
          <w:szCs w:val="18"/>
          <w:shd w:val="clear" w:color="auto" w:fill="FFFFFF"/>
          <w:lang w:val="en-US"/>
        </w:rPr>
        <w:t xml:space="preserve"> GT-2AP (P stands for polar) employs the four antenna GPS receiver </w:t>
      </w:r>
      <w:proofErr w:type="spellStart"/>
      <w:r w:rsidRPr="000E172A">
        <w:rPr>
          <w:rFonts w:cs="Times New Roman"/>
          <w:i/>
          <w:sz w:val="18"/>
          <w:szCs w:val="18"/>
          <w:shd w:val="clear" w:color="auto" w:fill="FFFFFF"/>
          <w:lang w:val="en-US"/>
        </w:rPr>
        <w:t>Javad</w:t>
      </w:r>
      <w:proofErr w:type="spellEnd"/>
      <w:r w:rsidRPr="000E172A">
        <w:rPr>
          <w:rFonts w:cs="Times New Roman"/>
          <w:i/>
          <w:sz w:val="18"/>
          <w:szCs w:val="18"/>
          <w:shd w:val="clear" w:color="auto" w:fill="FFFFFF"/>
          <w:lang w:val="en-US"/>
        </w:rPr>
        <w:t xml:space="preserve"> QUATTRO-G3D. This receiver is automatically self-calibrated to construct the so-called GPS coordinate frame, tied to the aircraft body. During flight the receiver delivers the orientation matrix of the platform. </w:t>
      </w:r>
      <w:r w:rsidRPr="000E172A">
        <w:rPr>
          <w:rFonts w:cs="Times New Roman"/>
          <w:i/>
          <w:sz w:val="18"/>
          <w:szCs w:val="18"/>
          <w:lang w:val="en-US"/>
        </w:rPr>
        <w:t>The paper presents results of an airborne survey in polar areas with GT-2AP and provides a comparison of operation of GT-2A and GT-2AP at high latitudes.</w:t>
      </w:r>
    </w:p>
    <w:p w:rsidR="000E172A" w:rsidRDefault="000E172A" w:rsidP="000E172A">
      <w:pPr>
        <w:ind w:right="-143"/>
        <w:jc w:val="both"/>
        <w:rPr>
          <w:rFonts w:cs="Times New Roman"/>
          <w:szCs w:val="20"/>
          <w:shd w:val="clear" w:color="auto" w:fill="FFFFFF"/>
          <w:lang w:val="en-US"/>
        </w:rPr>
      </w:pPr>
      <w:r w:rsidRPr="000E172A">
        <w:rPr>
          <w:rFonts w:cs="Times New Roman"/>
          <w:szCs w:val="20"/>
          <w:shd w:val="clear" w:color="auto" w:fill="FFFFFF"/>
          <w:lang w:val="en-US"/>
        </w:rPr>
        <w:t>The gravimeter GT-2A</w:t>
      </w:r>
      <w:r w:rsidR="009705BA">
        <w:rPr>
          <w:rFonts w:cs="Times New Roman"/>
          <w:szCs w:val="20"/>
          <w:shd w:val="clear" w:color="auto" w:fill="FFFFFF"/>
          <w:lang w:val="en-US"/>
        </w:rPr>
        <w:t xml:space="preserve"> [1]</w:t>
      </w:r>
      <w:r w:rsidRPr="000E172A">
        <w:rPr>
          <w:rFonts w:cs="Times New Roman"/>
          <w:szCs w:val="20"/>
          <w:shd w:val="clear" w:color="auto" w:fill="FFFFFF"/>
          <w:lang w:val="en-US"/>
        </w:rPr>
        <w:t xml:space="preserve"> employs a gyro stabilized </w:t>
      </w:r>
      <w:r>
        <w:rPr>
          <w:rFonts w:cs="Times New Roman"/>
          <w:szCs w:val="20"/>
          <w:shd w:val="clear" w:color="auto" w:fill="FFFFFF"/>
          <w:lang w:val="en-US"/>
        </w:rPr>
        <w:t>unperturbed (</w:t>
      </w:r>
      <w:proofErr w:type="spellStart"/>
      <w:r>
        <w:rPr>
          <w:rFonts w:cs="Times New Roman"/>
          <w:szCs w:val="20"/>
          <w:shd w:val="clear" w:color="auto" w:fill="FFFFFF"/>
          <w:lang w:val="en-US"/>
        </w:rPr>
        <w:t>Shueler</w:t>
      </w:r>
      <w:proofErr w:type="spellEnd"/>
      <w:r w:rsidR="003C48FD">
        <w:rPr>
          <w:rFonts w:cs="Times New Roman"/>
          <w:szCs w:val="20"/>
          <w:shd w:val="clear" w:color="auto" w:fill="FFFFFF"/>
          <w:lang w:val="en-US"/>
        </w:rPr>
        <w:t>-tuned</w:t>
      </w:r>
      <w:r>
        <w:rPr>
          <w:rFonts w:cs="Times New Roman"/>
          <w:szCs w:val="20"/>
          <w:shd w:val="clear" w:color="auto" w:fill="FFFFFF"/>
          <w:lang w:val="en-US"/>
        </w:rPr>
        <w:t xml:space="preserve">) </w:t>
      </w:r>
      <w:r w:rsidRPr="000E172A">
        <w:rPr>
          <w:rFonts w:cs="Times New Roman"/>
          <w:szCs w:val="20"/>
          <w:shd w:val="clear" w:color="auto" w:fill="FFFFFF"/>
          <w:lang w:val="en-US"/>
        </w:rPr>
        <w:t xml:space="preserve">platform in a three axes gimbaled suspension with vertical external axis. The platform carries the gravimetric sensor with vertical sensitivity axis, two horizontal accelerometers, a dynamically tuned gyroscope with vertical rotation axis, and a fiber-optic gyro sensor of vertical angular rate, the latter with mediocre accuracy. The </w:t>
      </w:r>
      <w:proofErr w:type="spellStart"/>
      <w:r w:rsidRPr="000E172A">
        <w:rPr>
          <w:rFonts w:cs="Times New Roman"/>
          <w:szCs w:val="20"/>
          <w:shd w:val="clear" w:color="auto" w:fill="FFFFFF"/>
          <w:lang w:val="en-US"/>
        </w:rPr>
        <w:t>gimbal</w:t>
      </w:r>
      <w:proofErr w:type="spellEnd"/>
      <w:r w:rsidRPr="000E172A">
        <w:rPr>
          <w:rFonts w:cs="Times New Roman"/>
          <w:szCs w:val="20"/>
          <w:shd w:val="clear" w:color="auto" w:fill="FFFFFF"/>
          <w:lang w:val="en-US"/>
        </w:rPr>
        <w:t xml:space="preserve"> rings are operate</w:t>
      </w:r>
      <w:r w:rsidR="00875A7E">
        <w:rPr>
          <w:rFonts w:cs="Times New Roman"/>
          <w:szCs w:val="20"/>
          <w:shd w:val="clear" w:color="auto" w:fill="FFFFFF"/>
          <w:lang w:val="en-US"/>
        </w:rPr>
        <w:t>d with torque motors using electromagnetic</w:t>
      </w:r>
      <w:r w:rsidRPr="000E172A">
        <w:rPr>
          <w:rFonts w:cs="Times New Roman"/>
          <w:szCs w:val="20"/>
          <w:shd w:val="clear" w:color="auto" w:fill="FFFFFF"/>
          <w:lang w:val="en-US"/>
        </w:rPr>
        <w:t xml:space="preserve"> angle sensors. Based on the signals fed to the torque sensors of the </w:t>
      </w:r>
      <w:r w:rsidR="000F1145">
        <w:rPr>
          <w:rFonts w:cs="Times New Roman"/>
          <w:szCs w:val="20"/>
          <w:shd w:val="clear" w:color="auto" w:fill="FFFFFF"/>
          <w:lang w:val="en-US"/>
        </w:rPr>
        <w:t>dynamically tuned gyroscope</w:t>
      </w:r>
      <w:r w:rsidRPr="000E172A">
        <w:rPr>
          <w:rFonts w:cs="Times New Roman"/>
          <w:szCs w:val="20"/>
          <w:shd w:val="clear" w:color="auto" w:fill="FFFFFF"/>
          <w:lang w:val="en-US"/>
        </w:rPr>
        <w:t xml:space="preserve">, the platform </w:t>
      </w:r>
      <w:r w:rsidR="000F1145">
        <w:rPr>
          <w:rFonts w:cs="Times New Roman"/>
          <w:szCs w:val="20"/>
          <w:shd w:val="clear" w:color="auto" w:fill="FFFFFF"/>
          <w:lang w:val="en-US"/>
        </w:rPr>
        <w:t>navigation</w:t>
      </w:r>
      <w:r w:rsidR="003C48FD">
        <w:rPr>
          <w:rFonts w:cs="Times New Roman"/>
          <w:szCs w:val="20"/>
          <w:shd w:val="clear" w:color="auto" w:fill="FFFFFF"/>
          <w:lang w:val="en-US"/>
        </w:rPr>
        <w:t xml:space="preserve"> system computes the gyroscopic heading</w:t>
      </w:r>
      <w:r w:rsidRPr="000E172A">
        <w:rPr>
          <w:rFonts w:cs="Times New Roman"/>
          <w:szCs w:val="20"/>
          <w:shd w:val="clear" w:color="auto" w:fill="FFFFFF"/>
          <w:lang w:val="en-US"/>
        </w:rPr>
        <w:t xml:space="preserve"> of the platform.</w:t>
      </w:r>
    </w:p>
    <w:p w:rsidR="00FF7EBF" w:rsidRDefault="00BC4DA4" w:rsidP="002550AC">
      <w:pPr>
        <w:ind w:firstLine="708"/>
        <w:rPr>
          <w:rFonts w:cs="Times New Roman"/>
          <w:szCs w:val="20"/>
          <w:lang w:val="en-US"/>
        </w:rPr>
      </w:pPr>
      <w:r>
        <w:rPr>
          <w:rFonts w:cs="Times New Roman"/>
          <w:noProof/>
          <w:szCs w:val="20"/>
        </w:rPr>
        <w:drawing>
          <wp:anchor distT="0" distB="0" distL="114300" distR="114300" simplePos="0" relativeHeight="251675648" behindDoc="0" locked="0" layoutInCell="1" allowOverlap="1">
            <wp:simplePos x="0" y="0"/>
            <wp:positionH relativeFrom="column">
              <wp:posOffset>186690</wp:posOffset>
            </wp:positionH>
            <wp:positionV relativeFrom="paragraph">
              <wp:posOffset>26035</wp:posOffset>
            </wp:positionV>
            <wp:extent cx="1419225" cy="1885950"/>
            <wp:effectExtent l="19050" t="0" r="0" b="0"/>
            <wp:wrapSquare wrapText="bothSides"/>
            <wp:docPr id="1"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14900" cy="5438775"/>
                      <a:chOff x="523875" y="1228725"/>
                      <a:chExt cx="4914900" cy="5438775"/>
                    </a:xfrm>
                  </a:grpSpPr>
                  <a:grpSp>
                    <a:nvGrpSpPr>
                      <a:cNvPr id="103" name="Группа 102"/>
                      <a:cNvGrpSpPr/>
                    </a:nvGrpSpPr>
                    <a:grpSpPr>
                      <a:xfrm>
                        <a:off x="523875" y="1228725"/>
                        <a:ext cx="4914900" cy="5438775"/>
                        <a:chOff x="523875" y="1228725"/>
                        <a:chExt cx="4914900" cy="5438775"/>
                      </a:xfrm>
                    </a:grpSpPr>
                    <a:sp>
                      <a:nvSpPr>
                        <a:cNvPr id="8226" name="Rectangle 3131"/>
                        <a:cNvSpPr>
                          <a:spLocks noChangeArrowheads="1"/>
                        </a:cNvSpPr>
                      </a:nvSpPr>
                      <a:spPr bwMode="auto">
                        <a:xfrm>
                          <a:off x="5038725" y="4400550"/>
                          <a:ext cx="295275" cy="439738"/>
                        </a:xfrm>
                        <a:prstGeom prst="rect">
                          <a:avLst/>
                        </a:prstGeom>
                        <a:noFill/>
                        <a:ln w="9525">
                          <a:noFill/>
                          <a:miter lim="800000"/>
                          <a:headEnd/>
                          <a:tailEnd/>
                        </a:ln>
                      </a:spPr>
                      <a:txSp>
                        <a:txBody>
                          <a:bodyPr lIns="0" tIns="0" rIns="0" bIns="0"/>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pPr algn="l" eaLnBrk="0" hangingPunct="0"/>
                            <a:r>
                              <a:rPr lang="ru-RU" b="1">
                                <a:solidFill>
                                  <a:srgbClr val="000000"/>
                                </a:solidFill>
                                <a:latin typeface="Times New Roman" pitchFamily="18" charset="0"/>
                              </a:rPr>
                              <a:t>E</a:t>
                            </a:r>
                            <a:endParaRPr lang="ru-RU" b="1">
                              <a:latin typeface="Times New Roman" pitchFamily="18" charset="0"/>
                            </a:endParaRPr>
                          </a:p>
                        </a:txBody>
                        <a:useSpRect/>
                      </a:txSp>
                    </a:sp>
                    <a:sp>
                      <a:nvSpPr>
                        <a:cNvPr id="8279" name="Rectangle 3132"/>
                        <a:cNvSpPr>
                          <a:spLocks noChangeArrowheads="1"/>
                        </a:cNvSpPr>
                      </a:nvSpPr>
                      <a:spPr bwMode="auto">
                        <a:xfrm>
                          <a:off x="4799013" y="5324475"/>
                          <a:ext cx="639762" cy="438150"/>
                        </a:xfrm>
                        <a:prstGeom prst="rect">
                          <a:avLst/>
                        </a:prstGeom>
                        <a:noFill/>
                        <a:ln w="9525">
                          <a:noFill/>
                          <a:miter lim="800000"/>
                          <a:headEnd/>
                          <a:tailEnd/>
                        </a:ln>
                      </a:spPr>
                      <a:txSp>
                        <a:txBody>
                          <a:bodyPr lIns="0" tIns="0" rIns="0" bIns="0"/>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pPr algn="l" eaLnBrk="0" hangingPunct="0"/>
                            <a:r>
                              <a:rPr lang="ru-RU" b="1">
                                <a:solidFill>
                                  <a:srgbClr val="000000"/>
                                </a:solidFill>
                                <a:latin typeface="Times New Roman" pitchFamily="18" charset="0"/>
                              </a:rPr>
                              <a:t>X</a:t>
                            </a:r>
                            <a:endParaRPr lang="ru-RU" b="1">
                              <a:latin typeface="Times New Roman" pitchFamily="18" charset="0"/>
                            </a:endParaRPr>
                          </a:p>
                        </a:txBody>
                        <a:useSpRect/>
                      </a:txSp>
                    </a:sp>
                    <a:sp>
                      <a:nvSpPr>
                        <a:cNvPr id="8198" name="Rectangle 3099"/>
                        <a:cNvSpPr>
                          <a:spLocks noChangeArrowheads="1"/>
                        </a:cNvSpPr>
                      </a:nvSpPr>
                      <a:spPr bwMode="auto">
                        <a:xfrm>
                          <a:off x="2771775" y="6229350"/>
                          <a:ext cx="457200" cy="438150"/>
                        </a:xfrm>
                        <a:prstGeom prst="rect">
                          <a:avLst/>
                        </a:prstGeom>
                        <a:noFill/>
                        <a:ln w="9525">
                          <a:noFill/>
                          <a:miter lim="800000"/>
                          <a:headEnd/>
                          <a:tailEnd/>
                        </a:ln>
                      </a:spPr>
                      <a:txSp>
                        <a:txBody>
                          <a:bodyPr lIns="0" tIns="0" rIns="0" bIns="0"/>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pPr algn="l" eaLnBrk="0" hangingPunct="0"/>
                            <a:r>
                              <a:rPr lang="ru-RU" b="1">
                                <a:solidFill>
                                  <a:srgbClr val="000000"/>
                                </a:solidFill>
                                <a:latin typeface="Times New Roman" pitchFamily="18" charset="0"/>
                              </a:rPr>
                              <a:t>X</a:t>
                            </a:r>
                            <a:r>
                              <a:rPr lang="ru-RU" b="1" baseline="-25000">
                                <a:solidFill>
                                  <a:srgbClr val="000000"/>
                                </a:solidFill>
                                <a:latin typeface="Times New Roman" pitchFamily="18" charset="0"/>
                              </a:rPr>
                              <a:t>a</a:t>
                            </a:r>
                            <a:endParaRPr lang="ru-RU" b="1" baseline="-25000">
                              <a:latin typeface="Times New Roman" pitchFamily="18" charset="0"/>
                            </a:endParaRPr>
                          </a:p>
                        </a:txBody>
                        <a:useSpRect/>
                      </a:txSp>
                    </a:sp>
                    <a:sp>
                      <a:nvSpPr>
                        <a:cNvPr id="8199" name="Freeform 3100"/>
                        <a:cNvSpPr>
                          <a:spLocks/>
                        </a:cNvSpPr>
                      </a:nvSpPr>
                      <a:spPr bwMode="auto">
                        <a:xfrm>
                          <a:off x="2024063" y="2417763"/>
                          <a:ext cx="1304925" cy="3765550"/>
                        </a:xfrm>
                        <a:custGeom>
                          <a:avLst/>
                          <a:gdLst>
                            <a:gd name="T0" fmla="*/ 0 w 5912"/>
                            <a:gd name="T1" fmla="*/ 2147483647 h 14991"/>
                            <a:gd name="T2" fmla="*/ 2147483647 w 5912"/>
                            <a:gd name="T3" fmla="*/ 0 h 14991"/>
                            <a:gd name="T4" fmla="*/ 2147483647 w 5912"/>
                            <a:gd name="T5" fmla="*/ 0 h 14991"/>
                            <a:gd name="T6" fmla="*/ 0 60000 65536"/>
                            <a:gd name="T7" fmla="*/ 0 60000 65536"/>
                            <a:gd name="T8" fmla="*/ 0 60000 65536"/>
                            <a:gd name="T9" fmla="*/ 0 w 5912"/>
                            <a:gd name="T10" fmla="*/ 0 h 14991"/>
                            <a:gd name="T11" fmla="*/ 5912 w 5912"/>
                            <a:gd name="T12" fmla="*/ 14991 h 14991"/>
                          </a:gdLst>
                          <a:ahLst/>
                          <a:cxnLst>
                            <a:cxn ang="T6">
                              <a:pos x="T0" y="T1"/>
                            </a:cxn>
                            <a:cxn ang="T7">
                              <a:pos x="T2" y="T3"/>
                            </a:cxn>
                            <a:cxn ang="T8">
                              <a:pos x="T4" y="T5"/>
                            </a:cxn>
                          </a:cxnLst>
                          <a:rect l="T9" t="T10" r="T11" b="T12"/>
                          <a:pathLst>
                            <a:path w="5912" h="14991">
                              <a:moveTo>
                                <a:pt x="0" y="14991"/>
                              </a:moveTo>
                              <a:lnTo>
                                <a:pt x="5910" y="0"/>
                              </a:lnTo>
                              <a:lnTo>
                                <a:pt x="5912"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00" name="Freeform 3101"/>
                        <a:cNvSpPr>
                          <a:spLocks/>
                        </a:cNvSpPr>
                      </a:nvSpPr>
                      <a:spPr bwMode="auto">
                        <a:xfrm>
                          <a:off x="3265488" y="2060575"/>
                          <a:ext cx="190500" cy="385763"/>
                        </a:xfrm>
                        <a:custGeom>
                          <a:avLst/>
                          <a:gdLst>
                            <a:gd name="T0" fmla="*/ 0 w 861"/>
                            <a:gd name="T1" fmla="*/ 2147483647 h 1539"/>
                            <a:gd name="T2" fmla="*/ 2147483647 w 861"/>
                            <a:gd name="T3" fmla="*/ 0 h 1539"/>
                            <a:gd name="T4" fmla="*/ 2147483647 w 861"/>
                            <a:gd name="T5" fmla="*/ 2147483647 h 1539"/>
                            <a:gd name="T6" fmla="*/ 0 w 861"/>
                            <a:gd name="T7" fmla="*/ 2147483647 h 1539"/>
                            <a:gd name="T8" fmla="*/ 0 60000 65536"/>
                            <a:gd name="T9" fmla="*/ 0 60000 65536"/>
                            <a:gd name="T10" fmla="*/ 0 60000 65536"/>
                            <a:gd name="T11" fmla="*/ 0 60000 65536"/>
                            <a:gd name="T12" fmla="*/ 0 w 861"/>
                            <a:gd name="T13" fmla="*/ 0 h 1539"/>
                            <a:gd name="T14" fmla="*/ 861 w 861"/>
                            <a:gd name="T15" fmla="*/ 1539 h 1539"/>
                          </a:gdLst>
                          <a:ahLst/>
                          <a:cxnLst>
                            <a:cxn ang="T8">
                              <a:pos x="T0" y="T1"/>
                            </a:cxn>
                            <a:cxn ang="T9">
                              <a:pos x="T2" y="T3"/>
                            </a:cxn>
                            <a:cxn ang="T10">
                              <a:pos x="T4" y="T5"/>
                            </a:cxn>
                            <a:cxn ang="T11">
                              <a:pos x="T6" y="T7"/>
                            </a:cxn>
                          </a:cxnLst>
                          <a:rect l="T12" t="T13" r="T14" b="T15"/>
                          <a:pathLst>
                            <a:path w="861" h="1539">
                              <a:moveTo>
                                <a:pt x="0" y="1308"/>
                              </a:moveTo>
                              <a:lnTo>
                                <a:pt x="861" y="0"/>
                              </a:lnTo>
                              <a:lnTo>
                                <a:pt x="569" y="1539"/>
                              </a:lnTo>
                              <a:lnTo>
                                <a:pt x="0" y="1308"/>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01" name="Freeform 3102"/>
                        <a:cNvSpPr>
                          <a:spLocks/>
                        </a:cNvSpPr>
                      </a:nvSpPr>
                      <a:spPr bwMode="auto">
                        <a:xfrm>
                          <a:off x="3265488" y="2060575"/>
                          <a:ext cx="190500" cy="385763"/>
                        </a:xfrm>
                        <a:custGeom>
                          <a:avLst/>
                          <a:gdLst>
                            <a:gd name="T0" fmla="*/ 0 w 861"/>
                            <a:gd name="T1" fmla="*/ 2147483647 h 1539"/>
                            <a:gd name="T2" fmla="*/ 2147483647 w 861"/>
                            <a:gd name="T3" fmla="*/ 0 h 1539"/>
                            <a:gd name="T4" fmla="*/ 2147483647 w 861"/>
                            <a:gd name="T5" fmla="*/ 2147483647 h 1539"/>
                            <a:gd name="T6" fmla="*/ 0 w 861"/>
                            <a:gd name="T7" fmla="*/ 2147483647 h 1539"/>
                            <a:gd name="T8" fmla="*/ 0 60000 65536"/>
                            <a:gd name="T9" fmla="*/ 0 60000 65536"/>
                            <a:gd name="T10" fmla="*/ 0 60000 65536"/>
                            <a:gd name="T11" fmla="*/ 0 60000 65536"/>
                            <a:gd name="T12" fmla="*/ 0 w 861"/>
                            <a:gd name="T13" fmla="*/ 0 h 1539"/>
                            <a:gd name="T14" fmla="*/ 861 w 861"/>
                            <a:gd name="T15" fmla="*/ 1539 h 1539"/>
                          </a:gdLst>
                          <a:ahLst/>
                          <a:cxnLst>
                            <a:cxn ang="T8">
                              <a:pos x="T0" y="T1"/>
                            </a:cxn>
                            <a:cxn ang="T9">
                              <a:pos x="T2" y="T3"/>
                            </a:cxn>
                            <a:cxn ang="T10">
                              <a:pos x="T4" y="T5"/>
                            </a:cxn>
                            <a:cxn ang="T11">
                              <a:pos x="T6" y="T7"/>
                            </a:cxn>
                          </a:cxnLst>
                          <a:rect l="T12" t="T13" r="T14" b="T15"/>
                          <a:pathLst>
                            <a:path w="861" h="1539">
                              <a:moveTo>
                                <a:pt x="0" y="1308"/>
                              </a:moveTo>
                              <a:lnTo>
                                <a:pt x="861" y="0"/>
                              </a:lnTo>
                              <a:lnTo>
                                <a:pt x="569" y="1539"/>
                              </a:lnTo>
                              <a:lnTo>
                                <a:pt x="0" y="1308"/>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02" name="Freeform 3103"/>
                        <a:cNvSpPr>
                          <a:spLocks/>
                        </a:cNvSpPr>
                      </a:nvSpPr>
                      <a:spPr bwMode="auto">
                        <a:xfrm>
                          <a:off x="681038" y="3697288"/>
                          <a:ext cx="3771900" cy="1733550"/>
                        </a:xfrm>
                        <a:custGeom>
                          <a:avLst/>
                          <a:gdLst>
                            <a:gd name="T0" fmla="*/ 0 w 17095"/>
                            <a:gd name="T1" fmla="*/ 0 h 6903"/>
                            <a:gd name="T2" fmla="*/ 2147483647 w 17095"/>
                            <a:gd name="T3" fmla="*/ 2147483647 h 6903"/>
                            <a:gd name="T4" fmla="*/ 2147483647 w 17095"/>
                            <a:gd name="T5" fmla="*/ 2147483647 h 6903"/>
                            <a:gd name="T6" fmla="*/ 0 60000 65536"/>
                            <a:gd name="T7" fmla="*/ 0 60000 65536"/>
                            <a:gd name="T8" fmla="*/ 0 60000 65536"/>
                            <a:gd name="T9" fmla="*/ 0 w 17095"/>
                            <a:gd name="T10" fmla="*/ 0 h 6903"/>
                            <a:gd name="T11" fmla="*/ 17095 w 17095"/>
                            <a:gd name="T12" fmla="*/ 6903 h 6903"/>
                          </a:gdLst>
                          <a:ahLst/>
                          <a:cxnLst>
                            <a:cxn ang="T6">
                              <a:pos x="T0" y="T1"/>
                            </a:cxn>
                            <a:cxn ang="T7">
                              <a:pos x="T2" y="T3"/>
                            </a:cxn>
                            <a:cxn ang="T8">
                              <a:pos x="T4" y="T5"/>
                            </a:cxn>
                          </a:cxnLst>
                          <a:rect l="T9" t="T10" r="T11" b="T12"/>
                          <a:pathLst>
                            <a:path w="17095" h="6903">
                              <a:moveTo>
                                <a:pt x="0" y="0"/>
                              </a:moveTo>
                              <a:lnTo>
                                <a:pt x="17094" y="6903"/>
                              </a:lnTo>
                              <a:lnTo>
                                <a:pt x="17095" y="6903"/>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03" name="Freeform 3104"/>
                        <a:cNvSpPr>
                          <a:spLocks/>
                        </a:cNvSpPr>
                      </a:nvSpPr>
                      <a:spPr bwMode="auto">
                        <a:xfrm>
                          <a:off x="4425950" y="5359400"/>
                          <a:ext cx="341313" cy="215900"/>
                        </a:xfrm>
                        <a:custGeom>
                          <a:avLst/>
                          <a:gdLst>
                            <a:gd name="T0" fmla="*/ 2147483647 w 1540"/>
                            <a:gd name="T1" fmla="*/ 0 h 860"/>
                            <a:gd name="T2" fmla="*/ 2147483647 w 1540"/>
                            <a:gd name="T3" fmla="*/ 2147483647 h 860"/>
                            <a:gd name="T4" fmla="*/ 0 w 1540"/>
                            <a:gd name="T5" fmla="*/ 2147483647 h 860"/>
                            <a:gd name="T6" fmla="*/ 2147483647 w 1540"/>
                            <a:gd name="T7" fmla="*/ 0 h 860"/>
                            <a:gd name="T8" fmla="*/ 0 60000 65536"/>
                            <a:gd name="T9" fmla="*/ 0 60000 65536"/>
                            <a:gd name="T10" fmla="*/ 0 60000 65536"/>
                            <a:gd name="T11" fmla="*/ 0 60000 65536"/>
                            <a:gd name="T12" fmla="*/ 0 w 1540"/>
                            <a:gd name="T13" fmla="*/ 0 h 860"/>
                            <a:gd name="T14" fmla="*/ 1540 w 1540"/>
                            <a:gd name="T15" fmla="*/ 860 h 860"/>
                          </a:gdLst>
                          <a:ahLst/>
                          <a:cxnLst>
                            <a:cxn ang="T8">
                              <a:pos x="T0" y="T1"/>
                            </a:cxn>
                            <a:cxn ang="T9">
                              <a:pos x="T2" y="T3"/>
                            </a:cxn>
                            <a:cxn ang="T10">
                              <a:pos x="T4" y="T5"/>
                            </a:cxn>
                            <a:cxn ang="T11">
                              <a:pos x="T6" y="T7"/>
                            </a:cxn>
                          </a:cxnLst>
                          <a:rect l="T12" t="T13" r="T14" b="T15"/>
                          <a:pathLst>
                            <a:path w="1540" h="860">
                              <a:moveTo>
                                <a:pt x="230" y="0"/>
                              </a:moveTo>
                              <a:lnTo>
                                <a:pt x="1540" y="860"/>
                              </a:lnTo>
                              <a:lnTo>
                                <a:pt x="0" y="569"/>
                              </a:lnTo>
                              <a:lnTo>
                                <a:pt x="230" y="0"/>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04" name="Freeform 3105"/>
                        <a:cNvSpPr>
                          <a:spLocks/>
                        </a:cNvSpPr>
                      </a:nvSpPr>
                      <a:spPr bwMode="auto">
                        <a:xfrm>
                          <a:off x="4425950" y="5359400"/>
                          <a:ext cx="341313" cy="215900"/>
                        </a:xfrm>
                        <a:custGeom>
                          <a:avLst/>
                          <a:gdLst>
                            <a:gd name="T0" fmla="*/ 2147483647 w 1540"/>
                            <a:gd name="T1" fmla="*/ 0 h 860"/>
                            <a:gd name="T2" fmla="*/ 2147483647 w 1540"/>
                            <a:gd name="T3" fmla="*/ 2147483647 h 860"/>
                            <a:gd name="T4" fmla="*/ 0 w 1540"/>
                            <a:gd name="T5" fmla="*/ 2147483647 h 860"/>
                            <a:gd name="T6" fmla="*/ 2147483647 w 1540"/>
                            <a:gd name="T7" fmla="*/ 0 h 860"/>
                            <a:gd name="T8" fmla="*/ 0 60000 65536"/>
                            <a:gd name="T9" fmla="*/ 0 60000 65536"/>
                            <a:gd name="T10" fmla="*/ 0 60000 65536"/>
                            <a:gd name="T11" fmla="*/ 0 60000 65536"/>
                            <a:gd name="T12" fmla="*/ 0 w 1540"/>
                            <a:gd name="T13" fmla="*/ 0 h 860"/>
                            <a:gd name="T14" fmla="*/ 1540 w 1540"/>
                            <a:gd name="T15" fmla="*/ 860 h 860"/>
                          </a:gdLst>
                          <a:ahLst/>
                          <a:cxnLst>
                            <a:cxn ang="T8">
                              <a:pos x="T0" y="T1"/>
                            </a:cxn>
                            <a:cxn ang="T9">
                              <a:pos x="T2" y="T3"/>
                            </a:cxn>
                            <a:cxn ang="T10">
                              <a:pos x="T4" y="T5"/>
                            </a:cxn>
                            <a:cxn ang="T11">
                              <a:pos x="T6" y="T7"/>
                            </a:cxn>
                          </a:cxnLst>
                          <a:rect l="T12" t="T13" r="T14" b="T15"/>
                          <a:pathLst>
                            <a:path w="1540" h="860">
                              <a:moveTo>
                                <a:pt x="230" y="0"/>
                              </a:moveTo>
                              <a:lnTo>
                                <a:pt x="1540" y="860"/>
                              </a:lnTo>
                              <a:lnTo>
                                <a:pt x="0" y="569"/>
                              </a:lnTo>
                              <a:lnTo>
                                <a:pt x="230"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05" name="Freeform 3106"/>
                        <a:cNvSpPr>
                          <a:spLocks/>
                        </a:cNvSpPr>
                      </a:nvSpPr>
                      <a:spPr bwMode="auto">
                        <a:xfrm>
                          <a:off x="533400" y="4564063"/>
                          <a:ext cx="4067175" cy="1587"/>
                        </a:xfrm>
                        <a:custGeom>
                          <a:avLst/>
                          <a:gdLst>
                            <a:gd name="T0" fmla="*/ 0 w 18437"/>
                            <a:gd name="T1" fmla="*/ 0 h 1587"/>
                            <a:gd name="T2" fmla="*/ 2147483647 w 18437"/>
                            <a:gd name="T3" fmla="*/ 0 h 1587"/>
                            <a:gd name="T4" fmla="*/ 2147483647 w 18437"/>
                            <a:gd name="T5" fmla="*/ 0 h 1587"/>
                            <a:gd name="T6" fmla="*/ 0 60000 65536"/>
                            <a:gd name="T7" fmla="*/ 0 60000 65536"/>
                            <a:gd name="T8" fmla="*/ 0 60000 65536"/>
                            <a:gd name="T9" fmla="*/ 0 w 18437"/>
                            <a:gd name="T10" fmla="*/ 0 h 1587"/>
                            <a:gd name="T11" fmla="*/ 18437 w 18437"/>
                            <a:gd name="T12" fmla="*/ 1587 h 1587"/>
                          </a:gdLst>
                          <a:ahLst/>
                          <a:cxnLst>
                            <a:cxn ang="T6">
                              <a:pos x="T0" y="T1"/>
                            </a:cxn>
                            <a:cxn ang="T7">
                              <a:pos x="T2" y="T3"/>
                            </a:cxn>
                            <a:cxn ang="T8">
                              <a:pos x="T4" y="T5"/>
                            </a:cxn>
                          </a:cxnLst>
                          <a:rect l="T9" t="T10" r="T11" b="T12"/>
                          <a:pathLst>
                            <a:path w="18437" h="1587">
                              <a:moveTo>
                                <a:pt x="0" y="0"/>
                              </a:moveTo>
                              <a:lnTo>
                                <a:pt x="18435" y="0"/>
                              </a:lnTo>
                              <a:lnTo>
                                <a:pt x="18437"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06" name="Freeform 3107"/>
                        <a:cNvSpPr>
                          <a:spLocks/>
                        </a:cNvSpPr>
                      </a:nvSpPr>
                      <a:spPr bwMode="auto">
                        <a:xfrm>
                          <a:off x="4600575" y="4484688"/>
                          <a:ext cx="338138" cy="155575"/>
                        </a:xfrm>
                        <a:custGeom>
                          <a:avLst/>
                          <a:gdLst>
                            <a:gd name="T0" fmla="*/ 0 w 1537"/>
                            <a:gd name="T1" fmla="*/ 0 h 614"/>
                            <a:gd name="T2" fmla="*/ 2147483647 w 1537"/>
                            <a:gd name="T3" fmla="*/ 2147483647 h 614"/>
                            <a:gd name="T4" fmla="*/ 0 w 1537"/>
                            <a:gd name="T5" fmla="*/ 2147483647 h 614"/>
                            <a:gd name="T6" fmla="*/ 0 w 1537"/>
                            <a:gd name="T7" fmla="*/ 0 h 614"/>
                            <a:gd name="T8" fmla="*/ 0 60000 65536"/>
                            <a:gd name="T9" fmla="*/ 0 60000 65536"/>
                            <a:gd name="T10" fmla="*/ 0 60000 65536"/>
                            <a:gd name="T11" fmla="*/ 0 60000 65536"/>
                            <a:gd name="T12" fmla="*/ 0 w 1537"/>
                            <a:gd name="T13" fmla="*/ 0 h 614"/>
                            <a:gd name="T14" fmla="*/ 1537 w 1537"/>
                            <a:gd name="T15" fmla="*/ 614 h 614"/>
                          </a:gdLst>
                          <a:ahLst/>
                          <a:cxnLst>
                            <a:cxn ang="T8">
                              <a:pos x="T0" y="T1"/>
                            </a:cxn>
                            <a:cxn ang="T9">
                              <a:pos x="T2" y="T3"/>
                            </a:cxn>
                            <a:cxn ang="T10">
                              <a:pos x="T4" y="T5"/>
                            </a:cxn>
                            <a:cxn ang="T11">
                              <a:pos x="T6" y="T7"/>
                            </a:cxn>
                          </a:cxnLst>
                          <a:rect l="T12" t="T13" r="T14" b="T15"/>
                          <a:pathLst>
                            <a:path w="1537" h="614">
                              <a:moveTo>
                                <a:pt x="0" y="0"/>
                              </a:moveTo>
                              <a:lnTo>
                                <a:pt x="1537" y="307"/>
                              </a:lnTo>
                              <a:lnTo>
                                <a:pt x="0" y="614"/>
                              </a:lnTo>
                              <a:lnTo>
                                <a:pt x="0" y="0"/>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07" name="Freeform 3108"/>
                        <a:cNvSpPr>
                          <a:spLocks/>
                        </a:cNvSpPr>
                      </a:nvSpPr>
                      <a:spPr bwMode="auto">
                        <a:xfrm>
                          <a:off x="4600575" y="4484688"/>
                          <a:ext cx="338138" cy="155575"/>
                        </a:xfrm>
                        <a:custGeom>
                          <a:avLst/>
                          <a:gdLst>
                            <a:gd name="T0" fmla="*/ 0 w 1537"/>
                            <a:gd name="T1" fmla="*/ 0 h 614"/>
                            <a:gd name="T2" fmla="*/ 2147483647 w 1537"/>
                            <a:gd name="T3" fmla="*/ 2147483647 h 614"/>
                            <a:gd name="T4" fmla="*/ 0 w 1537"/>
                            <a:gd name="T5" fmla="*/ 2147483647 h 614"/>
                            <a:gd name="T6" fmla="*/ 0 w 1537"/>
                            <a:gd name="T7" fmla="*/ 0 h 614"/>
                            <a:gd name="T8" fmla="*/ 0 60000 65536"/>
                            <a:gd name="T9" fmla="*/ 0 60000 65536"/>
                            <a:gd name="T10" fmla="*/ 0 60000 65536"/>
                            <a:gd name="T11" fmla="*/ 0 60000 65536"/>
                            <a:gd name="T12" fmla="*/ 0 w 1537"/>
                            <a:gd name="T13" fmla="*/ 0 h 614"/>
                            <a:gd name="T14" fmla="*/ 1537 w 1537"/>
                            <a:gd name="T15" fmla="*/ 614 h 614"/>
                          </a:gdLst>
                          <a:ahLst/>
                          <a:cxnLst>
                            <a:cxn ang="T8">
                              <a:pos x="T0" y="T1"/>
                            </a:cxn>
                            <a:cxn ang="T9">
                              <a:pos x="T2" y="T3"/>
                            </a:cxn>
                            <a:cxn ang="T10">
                              <a:pos x="T4" y="T5"/>
                            </a:cxn>
                            <a:cxn ang="T11">
                              <a:pos x="T6" y="T7"/>
                            </a:cxn>
                          </a:cxnLst>
                          <a:rect l="T12" t="T13" r="T14" b="T15"/>
                          <a:pathLst>
                            <a:path w="1537" h="614">
                              <a:moveTo>
                                <a:pt x="0" y="0"/>
                              </a:moveTo>
                              <a:lnTo>
                                <a:pt x="1537" y="307"/>
                              </a:lnTo>
                              <a:lnTo>
                                <a:pt x="0" y="614"/>
                              </a:lnTo>
                              <a:lnTo>
                                <a:pt x="0"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08" name="Freeform 3109"/>
                        <a:cNvSpPr>
                          <a:spLocks/>
                        </a:cNvSpPr>
                      </a:nvSpPr>
                      <a:spPr bwMode="auto">
                        <a:xfrm>
                          <a:off x="2566988" y="2249488"/>
                          <a:ext cx="1587" cy="3086100"/>
                        </a:xfrm>
                        <a:custGeom>
                          <a:avLst/>
                          <a:gdLst>
                            <a:gd name="T0" fmla="*/ 0 w 1"/>
                            <a:gd name="T1" fmla="*/ 2147483647 h 12285"/>
                            <a:gd name="T2" fmla="*/ 0 w 1"/>
                            <a:gd name="T3" fmla="*/ 0 h 12285"/>
                            <a:gd name="T4" fmla="*/ 2147483647 w 1"/>
                            <a:gd name="T5" fmla="*/ 0 h 12285"/>
                            <a:gd name="T6" fmla="*/ 0 60000 65536"/>
                            <a:gd name="T7" fmla="*/ 0 60000 65536"/>
                            <a:gd name="T8" fmla="*/ 0 60000 65536"/>
                            <a:gd name="T9" fmla="*/ 0 w 1"/>
                            <a:gd name="T10" fmla="*/ 0 h 12285"/>
                            <a:gd name="T11" fmla="*/ 1 w 1"/>
                            <a:gd name="T12" fmla="*/ 12285 h 12285"/>
                          </a:gdLst>
                          <a:ahLst/>
                          <a:cxnLst>
                            <a:cxn ang="T6">
                              <a:pos x="T0" y="T1"/>
                            </a:cxn>
                            <a:cxn ang="T7">
                              <a:pos x="T2" y="T3"/>
                            </a:cxn>
                            <a:cxn ang="T8">
                              <a:pos x="T4" y="T5"/>
                            </a:cxn>
                          </a:cxnLst>
                          <a:rect l="T9" t="T10" r="T11" b="T12"/>
                          <a:pathLst>
                            <a:path w="1" h="12285">
                              <a:moveTo>
                                <a:pt x="0" y="12285"/>
                              </a:moveTo>
                              <a:lnTo>
                                <a:pt x="0" y="0"/>
                              </a:lnTo>
                              <a:lnTo>
                                <a:pt x="1"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09" name="Freeform 3110"/>
                        <a:cNvSpPr>
                          <a:spLocks/>
                        </a:cNvSpPr>
                      </a:nvSpPr>
                      <a:spPr bwMode="auto">
                        <a:xfrm>
                          <a:off x="2498725" y="1863725"/>
                          <a:ext cx="134938" cy="385763"/>
                        </a:xfrm>
                        <a:custGeom>
                          <a:avLst/>
                          <a:gdLst>
                            <a:gd name="T0" fmla="*/ 0 w 615"/>
                            <a:gd name="T1" fmla="*/ 2147483647 h 1535"/>
                            <a:gd name="T2" fmla="*/ 2147483647 w 615"/>
                            <a:gd name="T3" fmla="*/ 0 h 1535"/>
                            <a:gd name="T4" fmla="*/ 2147483647 w 615"/>
                            <a:gd name="T5" fmla="*/ 2147483647 h 1535"/>
                            <a:gd name="T6" fmla="*/ 0 w 615"/>
                            <a:gd name="T7" fmla="*/ 2147483647 h 1535"/>
                            <a:gd name="T8" fmla="*/ 0 60000 65536"/>
                            <a:gd name="T9" fmla="*/ 0 60000 65536"/>
                            <a:gd name="T10" fmla="*/ 0 60000 65536"/>
                            <a:gd name="T11" fmla="*/ 0 60000 65536"/>
                            <a:gd name="T12" fmla="*/ 0 w 615"/>
                            <a:gd name="T13" fmla="*/ 0 h 1535"/>
                            <a:gd name="T14" fmla="*/ 615 w 615"/>
                            <a:gd name="T15" fmla="*/ 1535 h 1535"/>
                          </a:gdLst>
                          <a:ahLst/>
                          <a:cxnLst>
                            <a:cxn ang="T8">
                              <a:pos x="T0" y="T1"/>
                            </a:cxn>
                            <a:cxn ang="T9">
                              <a:pos x="T2" y="T3"/>
                            </a:cxn>
                            <a:cxn ang="T10">
                              <a:pos x="T4" y="T5"/>
                            </a:cxn>
                            <a:cxn ang="T11">
                              <a:pos x="T6" y="T7"/>
                            </a:cxn>
                          </a:cxnLst>
                          <a:rect l="T12" t="T13" r="T14" b="T15"/>
                          <a:pathLst>
                            <a:path w="615" h="1535">
                              <a:moveTo>
                                <a:pt x="0" y="1535"/>
                              </a:moveTo>
                              <a:lnTo>
                                <a:pt x="308" y="0"/>
                              </a:lnTo>
                              <a:lnTo>
                                <a:pt x="615" y="1535"/>
                              </a:lnTo>
                              <a:lnTo>
                                <a:pt x="0" y="1535"/>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10" name="Freeform 3111"/>
                        <a:cNvSpPr>
                          <a:spLocks/>
                        </a:cNvSpPr>
                      </a:nvSpPr>
                      <a:spPr bwMode="auto">
                        <a:xfrm>
                          <a:off x="2498725" y="1863725"/>
                          <a:ext cx="134938" cy="385763"/>
                        </a:xfrm>
                        <a:custGeom>
                          <a:avLst/>
                          <a:gdLst>
                            <a:gd name="T0" fmla="*/ 0 w 615"/>
                            <a:gd name="T1" fmla="*/ 2147483647 h 1535"/>
                            <a:gd name="T2" fmla="*/ 2147483647 w 615"/>
                            <a:gd name="T3" fmla="*/ 0 h 1535"/>
                            <a:gd name="T4" fmla="*/ 2147483647 w 615"/>
                            <a:gd name="T5" fmla="*/ 2147483647 h 1535"/>
                            <a:gd name="T6" fmla="*/ 0 w 615"/>
                            <a:gd name="T7" fmla="*/ 2147483647 h 1535"/>
                            <a:gd name="T8" fmla="*/ 0 60000 65536"/>
                            <a:gd name="T9" fmla="*/ 0 60000 65536"/>
                            <a:gd name="T10" fmla="*/ 0 60000 65536"/>
                            <a:gd name="T11" fmla="*/ 0 60000 65536"/>
                            <a:gd name="T12" fmla="*/ 0 w 615"/>
                            <a:gd name="T13" fmla="*/ 0 h 1535"/>
                            <a:gd name="T14" fmla="*/ 615 w 615"/>
                            <a:gd name="T15" fmla="*/ 1535 h 1535"/>
                          </a:gdLst>
                          <a:ahLst/>
                          <a:cxnLst>
                            <a:cxn ang="T8">
                              <a:pos x="T0" y="T1"/>
                            </a:cxn>
                            <a:cxn ang="T9">
                              <a:pos x="T2" y="T3"/>
                            </a:cxn>
                            <a:cxn ang="T10">
                              <a:pos x="T4" y="T5"/>
                            </a:cxn>
                            <a:cxn ang="T11">
                              <a:pos x="T6" y="T7"/>
                            </a:cxn>
                          </a:cxnLst>
                          <a:rect l="T12" t="T13" r="T14" b="T15"/>
                          <a:pathLst>
                            <a:path w="615" h="1535">
                              <a:moveTo>
                                <a:pt x="0" y="1535"/>
                              </a:moveTo>
                              <a:lnTo>
                                <a:pt x="308" y="0"/>
                              </a:lnTo>
                              <a:lnTo>
                                <a:pt x="615" y="1535"/>
                              </a:lnTo>
                              <a:lnTo>
                                <a:pt x="0" y="1535"/>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11" name="Freeform 3112"/>
                        <a:cNvSpPr>
                          <a:spLocks/>
                        </a:cNvSpPr>
                      </a:nvSpPr>
                      <a:spPr bwMode="auto">
                        <a:xfrm>
                          <a:off x="1128713" y="2927350"/>
                          <a:ext cx="2657475" cy="3024188"/>
                        </a:xfrm>
                        <a:custGeom>
                          <a:avLst/>
                          <a:gdLst>
                            <a:gd name="T0" fmla="*/ 0 w 12050"/>
                            <a:gd name="T1" fmla="*/ 0 h 12043"/>
                            <a:gd name="T2" fmla="*/ 2147483647 w 12050"/>
                            <a:gd name="T3" fmla="*/ 2147483647 h 12043"/>
                            <a:gd name="T4" fmla="*/ 2147483647 w 12050"/>
                            <a:gd name="T5" fmla="*/ 2147483647 h 12043"/>
                            <a:gd name="T6" fmla="*/ 0 60000 65536"/>
                            <a:gd name="T7" fmla="*/ 0 60000 65536"/>
                            <a:gd name="T8" fmla="*/ 0 60000 65536"/>
                            <a:gd name="T9" fmla="*/ 0 w 12050"/>
                            <a:gd name="T10" fmla="*/ 0 h 12043"/>
                            <a:gd name="T11" fmla="*/ 12050 w 12050"/>
                            <a:gd name="T12" fmla="*/ 12043 h 12043"/>
                          </a:gdLst>
                          <a:ahLst/>
                          <a:cxnLst>
                            <a:cxn ang="T6">
                              <a:pos x="T0" y="T1"/>
                            </a:cxn>
                            <a:cxn ang="T7">
                              <a:pos x="T2" y="T3"/>
                            </a:cxn>
                            <a:cxn ang="T8">
                              <a:pos x="T4" y="T5"/>
                            </a:cxn>
                          </a:cxnLst>
                          <a:rect l="T9" t="T10" r="T11" b="T12"/>
                          <a:pathLst>
                            <a:path w="12050" h="12043">
                              <a:moveTo>
                                <a:pt x="0" y="0"/>
                              </a:moveTo>
                              <a:lnTo>
                                <a:pt x="12049" y="12043"/>
                              </a:lnTo>
                              <a:lnTo>
                                <a:pt x="12050" y="12043"/>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12" name="Freeform 3113"/>
                        <a:cNvSpPr>
                          <a:spLocks/>
                        </a:cNvSpPr>
                      </a:nvSpPr>
                      <a:spPr bwMode="auto">
                        <a:xfrm>
                          <a:off x="3732213" y="5905500"/>
                          <a:ext cx="258762" cy="355600"/>
                        </a:xfrm>
                        <a:custGeom>
                          <a:avLst/>
                          <a:gdLst>
                            <a:gd name="T0" fmla="*/ 2147483647 w 1168"/>
                            <a:gd name="T1" fmla="*/ 0 h 1413"/>
                            <a:gd name="T2" fmla="*/ 2147483647 w 1168"/>
                            <a:gd name="T3" fmla="*/ 2147483647 h 1413"/>
                            <a:gd name="T4" fmla="*/ 0 w 1168"/>
                            <a:gd name="T5" fmla="*/ 2147483647 h 1413"/>
                            <a:gd name="T6" fmla="*/ 2147483647 w 1168"/>
                            <a:gd name="T7" fmla="*/ 0 h 1413"/>
                            <a:gd name="T8" fmla="*/ 0 60000 65536"/>
                            <a:gd name="T9" fmla="*/ 0 60000 65536"/>
                            <a:gd name="T10" fmla="*/ 0 60000 65536"/>
                            <a:gd name="T11" fmla="*/ 0 60000 65536"/>
                            <a:gd name="T12" fmla="*/ 0 w 1168"/>
                            <a:gd name="T13" fmla="*/ 0 h 1413"/>
                            <a:gd name="T14" fmla="*/ 1168 w 1168"/>
                            <a:gd name="T15" fmla="*/ 1413 h 1413"/>
                          </a:gdLst>
                          <a:ahLst/>
                          <a:cxnLst>
                            <a:cxn ang="T8">
                              <a:pos x="T0" y="T1"/>
                            </a:cxn>
                            <a:cxn ang="T9">
                              <a:pos x="T2" y="T3"/>
                            </a:cxn>
                            <a:cxn ang="T10">
                              <a:pos x="T4" y="T5"/>
                            </a:cxn>
                            <a:cxn ang="T11">
                              <a:pos x="T6" y="T7"/>
                            </a:cxn>
                          </a:cxnLst>
                          <a:rect l="T12" t="T13" r="T14" b="T15"/>
                          <a:pathLst>
                            <a:path w="1168" h="1413">
                              <a:moveTo>
                                <a:pt x="493" y="0"/>
                              </a:moveTo>
                              <a:lnTo>
                                <a:pt x="1168" y="1413"/>
                              </a:lnTo>
                              <a:lnTo>
                                <a:pt x="0" y="370"/>
                              </a:lnTo>
                              <a:lnTo>
                                <a:pt x="493" y="0"/>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13" name="Freeform 3114"/>
                        <a:cNvSpPr>
                          <a:spLocks/>
                        </a:cNvSpPr>
                      </a:nvSpPr>
                      <a:spPr bwMode="auto">
                        <a:xfrm>
                          <a:off x="3732213" y="5905500"/>
                          <a:ext cx="258762" cy="355600"/>
                        </a:xfrm>
                        <a:custGeom>
                          <a:avLst/>
                          <a:gdLst>
                            <a:gd name="T0" fmla="*/ 2147483647 w 1168"/>
                            <a:gd name="T1" fmla="*/ 0 h 1413"/>
                            <a:gd name="T2" fmla="*/ 2147483647 w 1168"/>
                            <a:gd name="T3" fmla="*/ 2147483647 h 1413"/>
                            <a:gd name="T4" fmla="*/ 0 w 1168"/>
                            <a:gd name="T5" fmla="*/ 2147483647 h 1413"/>
                            <a:gd name="T6" fmla="*/ 2147483647 w 1168"/>
                            <a:gd name="T7" fmla="*/ 0 h 1413"/>
                            <a:gd name="T8" fmla="*/ 0 60000 65536"/>
                            <a:gd name="T9" fmla="*/ 0 60000 65536"/>
                            <a:gd name="T10" fmla="*/ 0 60000 65536"/>
                            <a:gd name="T11" fmla="*/ 0 60000 65536"/>
                            <a:gd name="T12" fmla="*/ 0 w 1168"/>
                            <a:gd name="T13" fmla="*/ 0 h 1413"/>
                            <a:gd name="T14" fmla="*/ 1168 w 1168"/>
                            <a:gd name="T15" fmla="*/ 1413 h 1413"/>
                          </a:gdLst>
                          <a:ahLst/>
                          <a:cxnLst>
                            <a:cxn ang="T8">
                              <a:pos x="T0" y="T1"/>
                            </a:cxn>
                            <a:cxn ang="T9">
                              <a:pos x="T2" y="T3"/>
                            </a:cxn>
                            <a:cxn ang="T10">
                              <a:pos x="T4" y="T5"/>
                            </a:cxn>
                            <a:cxn ang="T11">
                              <a:pos x="T6" y="T7"/>
                            </a:cxn>
                          </a:cxnLst>
                          <a:rect l="T12" t="T13" r="T14" b="T15"/>
                          <a:pathLst>
                            <a:path w="1168" h="1413">
                              <a:moveTo>
                                <a:pt x="493" y="0"/>
                              </a:moveTo>
                              <a:lnTo>
                                <a:pt x="1168" y="1413"/>
                              </a:lnTo>
                              <a:lnTo>
                                <a:pt x="0" y="370"/>
                              </a:lnTo>
                              <a:lnTo>
                                <a:pt x="493"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14" name="Freeform 3115"/>
                        <a:cNvSpPr>
                          <a:spLocks/>
                        </a:cNvSpPr>
                      </a:nvSpPr>
                      <a:spPr bwMode="auto">
                        <a:xfrm>
                          <a:off x="1144588" y="2927350"/>
                          <a:ext cx="2860675" cy="3255963"/>
                        </a:xfrm>
                        <a:custGeom>
                          <a:avLst/>
                          <a:gdLst>
                            <a:gd name="T0" fmla="*/ 0 w 12972"/>
                            <a:gd name="T1" fmla="*/ 2147483647 h 12964"/>
                            <a:gd name="T2" fmla="*/ 2147483647 w 12972"/>
                            <a:gd name="T3" fmla="*/ 0 h 12964"/>
                            <a:gd name="T4" fmla="*/ 2147483647 w 12972"/>
                            <a:gd name="T5" fmla="*/ 0 h 12964"/>
                            <a:gd name="T6" fmla="*/ 0 60000 65536"/>
                            <a:gd name="T7" fmla="*/ 0 60000 65536"/>
                            <a:gd name="T8" fmla="*/ 0 60000 65536"/>
                            <a:gd name="T9" fmla="*/ 0 w 12972"/>
                            <a:gd name="T10" fmla="*/ 0 h 12964"/>
                            <a:gd name="T11" fmla="*/ 12972 w 12972"/>
                            <a:gd name="T12" fmla="*/ 12964 h 12964"/>
                          </a:gdLst>
                          <a:ahLst/>
                          <a:cxnLst>
                            <a:cxn ang="T6">
                              <a:pos x="T0" y="T1"/>
                            </a:cxn>
                            <a:cxn ang="T7">
                              <a:pos x="T2" y="T3"/>
                            </a:cxn>
                            <a:cxn ang="T8">
                              <a:pos x="T4" y="T5"/>
                            </a:cxn>
                          </a:cxnLst>
                          <a:rect l="T9" t="T10" r="T11" b="T12"/>
                          <a:pathLst>
                            <a:path w="12972" h="12964">
                              <a:moveTo>
                                <a:pt x="0" y="12964"/>
                              </a:moveTo>
                              <a:lnTo>
                                <a:pt x="12971" y="0"/>
                              </a:lnTo>
                              <a:lnTo>
                                <a:pt x="12972"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15" name="Freeform 3116"/>
                        <a:cNvSpPr>
                          <a:spLocks/>
                        </a:cNvSpPr>
                      </a:nvSpPr>
                      <a:spPr bwMode="auto">
                        <a:xfrm>
                          <a:off x="3956050" y="2654300"/>
                          <a:ext cx="288925" cy="327025"/>
                        </a:xfrm>
                        <a:custGeom>
                          <a:avLst/>
                          <a:gdLst>
                            <a:gd name="T0" fmla="*/ 0 w 1303"/>
                            <a:gd name="T1" fmla="*/ 2147483647 h 1304"/>
                            <a:gd name="T2" fmla="*/ 2147483647 w 1303"/>
                            <a:gd name="T3" fmla="*/ 0 h 1304"/>
                            <a:gd name="T4" fmla="*/ 2147483647 w 1303"/>
                            <a:gd name="T5" fmla="*/ 2147483647 h 1304"/>
                            <a:gd name="T6" fmla="*/ 0 w 1303"/>
                            <a:gd name="T7" fmla="*/ 2147483647 h 1304"/>
                            <a:gd name="T8" fmla="*/ 0 60000 65536"/>
                            <a:gd name="T9" fmla="*/ 0 60000 65536"/>
                            <a:gd name="T10" fmla="*/ 0 60000 65536"/>
                            <a:gd name="T11" fmla="*/ 0 60000 65536"/>
                            <a:gd name="T12" fmla="*/ 0 w 1303"/>
                            <a:gd name="T13" fmla="*/ 0 h 1304"/>
                            <a:gd name="T14" fmla="*/ 1303 w 1303"/>
                            <a:gd name="T15" fmla="*/ 1304 h 1304"/>
                          </a:gdLst>
                          <a:ahLst/>
                          <a:cxnLst>
                            <a:cxn ang="T8">
                              <a:pos x="T0" y="T1"/>
                            </a:cxn>
                            <a:cxn ang="T9">
                              <a:pos x="T2" y="T3"/>
                            </a:cxn>
                            <a:cxn ang="T10">
                              <a:pos x="T4" y="T5"/>
                            </a:cxn>
                            <a:cxn ang="T11">
                              <a:pos x="T6" y="T7"/>
                            </a:cxn>
                          </a:cxnLst>
                          <a:rect l="T12" t="T13" r="T14" b="T15"/>
                          <a:pathLst>
                            <a:path w="1303" h="1304">
                              <a:moveTo>
                                <a:pt x="0" y="869"/>
                              </a:moveTo>
                              <a:lnTo>
                                <a:pt x="1303" y="0"/>
                              </a:lnTo>
                              <a:lnTo>
                                <a:pt x="435" y="1304"/>
                              </a:lnTo>
                              <a:lnTo>
                                <a:pt x="0" y="869"/>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16" name="Freeform 3117"/>
                        <a:cNvSpPr>
                          <a:spLocks/>
                        </a:cNvSpPr>
                      </a:nvSpPr>
                      <a:spPr bwMode="auto">
                        <a:xfrm rot="1200000">
                          <a:off x="4521200" y="3267075"/>
                          <a:ext cx="288925" cy="327025"/>
                        </a:xfrm>
                        <a:custGeom>
                          <a:avLst/>
                          <a:gdLst>
                            <a:gd name="T0" fmla="*/ 0 w 1303"/>
                            <a:gd name="T1" fmla="*/ 2147483647 h 1304"/>
                            <a:gd name="T2" fmla="*/ 2147483647 w 1303"/>
                            <a:gd name="T3" fmla="*/ 0 h 1304"/>
                            <a:gd name="T4" fmla="*/ 2147483647 w 1303"/>
                            <a:gd name="T5" fmla="*/ 2147483647 h 1304"/>
                            <a:gd name="T6" fmla="*/ 0 w 1303"/>
                            <a:gd name="T7" fmla="*/ 2147483647 h 1304"/>
                            <a:gd name="T8" fmla="*/ 0 60000 65536"/>
                            <a:gd name="T9" fmla="*/ 0 60000 65536"/>
                            <a:gd name="T10" fmla="*/ 0 60000 65536"/>
                            <a:gd name="T11" fmla="*/ 0 60000 65536"/>
                            <a:gd name="T12" fmla="*/ 0 w 1303"/>
                            <a:gd name="T13" fmla="*/ 0 h 1304"/>
                            <a:gd name="T14" fmla="*/ 1303 w 1303"/>
                            <a:gd name="T15" fmla="*/ 1304 h 1304"/>
                          </a:gdLst>
                          <a:ahLst/>
                          <a:cxnLst>
                            <a:cxn ang="T8">
                              <a:pos x="T0" y="T1"/>
                            </a:cxn>
                            <a:cxn ang="T9">
                              <a:pos x="T2" y="T3"/>
                            </a:cxn>
                            <a:cxn ang="T10">
                              <a:pos x="T4" y="T5"/>
                            </a:cxn>
                            <a:cxn ang="T11">
                              <a:pos x="T6" y="T7"/>
                            </a:cxn>
                          </a:cxnLst>
                          <a:rect l="T12" t="T13" r="T14" b="T15"/>
                          <a:pathLst>
                            <a:path w="1303" h="1304">
                              <a:moveTo>
                                <a:pt x="0" y="869"/>
                              </a:moveTo>
                              <a:lnTo>
                                <a:pt x="1303" y="0"/>
                              </a:lnTo>
                              <a:lnTo>
                                <a:pt x="435" y="1304"/>
                              </a:lnTo>
                              <a:lnTo>
                                <a:pt x="0" y="869"/>
                              </a:lnTo>
                            </a:path>
                          </a:pathLst>
                        </a:custGeom>
                        <a:solidFill>
                          <a:schemeClr val="tx1"/>
                        </a:solidFill>
                        <a:ln w="0">
                          <a:solidFill>
                            <a:srgbClr val="4E4C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17" name="Freeform 3121"/>
                        <a:cNvSpPr>
                          <a:spLocks/>
                        </a:cNvSpPr>
                      </a:nvSpPr>
                      <a:spPr bwMode="auto">
                        <a:xfrm>
                          <a:off x="3141663" y="2862263"/>
                          <a:ext cx="603250" cy="354012"/>
                        </a:xfrm>
                        <a:custGeom>
                          <a:avLst/>
                          <a:gdLst>
                            <a:gd name="T0" fmla="*/ 2147483647 w 2468"/>
                            <a:gd name="T1" fmla="*/ 2147483647 h 1665"/>
                            <a:gd name="T2" fmla="*/ 2147483647 w 2468"/>
                            <a:gd name="T3" fmla="*/ 2147483647 h 1665"/>
                            <a:gd name="T4" fmla="*/ 0 w 2468"/>
                            <a:gd name="T5" fmla="*/ 0 h 1665"/>
                            <a:gd name="T6" fmla="*/ 2147483647 w 2468"/>
                            <a:gd name="T7" fmla="*/ 0 h 1665"/>
                            <a:gd name="T8" fmla="*/ 0 60000 65536"/>
                            <a:gd name="T9" fmla="*/ 0 60000 65536"/>
                            <a:gd name="T10" fmla="*/ 0 60000 65536"/>
                            <a:gd name="T11" fmla="*/ 0 60000 65536"/>
                            <a:gd name="T12" fmla="*/ 0 w 2468"/>
                            <a:gd name="T13" fmla="*/ 0 h 1665"/>
                            <a:gd name="T14" fmla="*/ 2468 w 2468"/>
                            <a:gd name="T15" fmla="*/ 1665 h 1665"/>
                          </a:gdLst>
                          <a:ahLst/>
                          <a:cxnLst>
                            <a:cxn ang="T8">
                              <a:pos x="T0" y="T1"/>
                            </a:cxn>
                            <a:cxn ang="T9">
                              <a:pos x="T2" y="T3"/>
                            </a:cxn>
                            <a:cxn ang="T10">
                              <a:pos x="T4" y="T5"/>
                            </a:cxn>
                            <a:cxn ang="T11">
                              <a:pos x="T6" y="T7"/>
                            </a:cxn>
                          </a:cxnLst>
                          <a:rect l="T12" t="T13" r="T14" b="T15"/>
                          <a:pathLst>
                            <a:path w="2468" h="1665">
                              <a:moveTo>
                                <a:pt x="2468" y="1665"/>
                              </a:moveTo>
                              <a:lnTo>
                                <a:pt x="1341" y="674"/>
                              </a:lnTo>
                              <a:lnTo>
                                <a:pt x="0" y="0"/>
                              </a:lnTo>
                              <a:lnTo>
                                <a:pt x="1" y="0"/>
                              </a:lnTo>
                            </a:path>
                          </a:pathLst>
                        </a:custGeom>
                        <a:noFill/>
                        <a:ln w="1905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18" name="Freeform 3122"/>
                        <a:cNvSpPr>
                          <a:spLocks/>
                        </a:cNvSpPr>
                      </a:nvSpPr>
                      <a:spPr bwMode="auto">
                        <a:xfrm>
                          <a:off x="3611563" y="3060700"/>
                          <a:ext cx="134937" cy="165100"/>
                        </a:xfrm>
                        <a:custGeom>
                          <a:avLst/>
                          <a:gdLst>
                            <a:gd name="T0" fmla="*/ 0 w 603"/>
                            <a:gd name="T1" fmla="*/ 2147483647 h 662"/>
                            <a:gd name="T2" fmla="*/ 2147483647 w 603"/>
                            <a:gd name="T3" fmla="*/ 0 h 662"/>
                            <a:gd name="T4" fmla="*/ 2147483647 w 603"/>
                            <a:gd name="T5" fmla="*/ 2147483647 h 662"/>
                            <a:gd name="T6" fmla="*/ 0 w 603"/>
                            <a:gd name="T7" fmla="*/ 2147483647 h 662"/>
                            <a:gd name="T8" fmla="*/ 0 60000 65536"/>
                            <a:gd name="T9" fmla="*/ 0 60000 65536"/>
                            <a:gd name="T10" fmla="*/ 0 60000 65536"/>
                            <a:gd name="T11" fmla="*/ 0 60000 65536"/>
                            <a:gd name="T12" fmla="*/ 0 w 603"/>
                            <a:gd name="T13" fmla="*/ 0 h 662"/>
                            <a:gd name="T14" fmla="*/ 603 w 603"/>
                            <a:gd name="T15" fmla="*/ 662 h 662"/>
                          </a:gdLst>
                          <a:ahLst/>
                          <a:cxnLst>
                            <a:cxn ang="T8">
                              <a:pos x="T0" y="T1"/>
                            </a:cxn>
                            <a:cxn ang="T9">
                              <a:pos x="T2" y="T3"/>
                            </a:cxn>
                            <a:cxn ang="T10">
                              <a:pos x="T4" y="T5"/>
                            </a:cxn>
                            <a:cxn ang="T11">
                              <a:pos x="T6" y="T7"/>
                            </a:cxn>
                          </a:cxnLst>
                          <a:rect l="T12" t="T13" r="T14" b="T15"/>
                          <a:pathLst>
                            <a:path w="603" h="662">
                              <a:moveTo>
                                <a:pt x="0" y="169"/>
                              </a:moveTo>
                              <a:lnTo>
                                <a:pt x="192" y="0"/>
                              </a:lnTo>
                              <a:lnTo>
                                <a:pt x="603" y="662"/>
                              </a:lnTo>
                              <a:lnTo>
                                <a:pt x="0" y="169"/>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19" name="Freeform 3124"/>
                        <a:cNvSpPr>
                          <a:spLocks/>
                        </a:cNvSpPr>
                      </a:nvSpPr>
                      <a:spPr bwMode="auto">
                        <a:xfrm>
                          <a:off x="2986088" y="2782888"/>
                          <a:ext cx="166687" cy="101600"/>
                        </a:xfrm>
                        <a:custGeom>
                          <a:avLst/>
                          <a:gdLst>
                            <a:gd name="T0" fmla="*/ 0 w 761"/>
                            <a:gd name="T1" fmla="*/ 2147483647 h 405"/>
                            <a:gd name="T2" fmla="*/ 2147483647 w 761"/>
                            <a:gd name="T3" fmla="*/ 0 h 405"/>
                            <a:gd name="T4" fmla="*/ 2147483647 w 761"/>
                            <a:gd name="T5" fmla="*/ 2147483647 h 405"/>
                            <a:gd name="T6" fmla="*/ 0 w 761"/>
                            <a:gd name="T7" fmla="*/ 2147483647 h 405"/>
                            <a:gd name="T8" fmla="*/ 0 60000 65536"/>
                            <a:gd name="T9" fmla="*/ 0 60000 65536"/>
                            <a:gd name="T10" fmla="*/ 0 60000 65536"/>
                            <a:gd name="T11" fmla="*/ 0 60000 65536"/>
                            <a:gd name="T12" fmla="*/ 0 w 761"/>
                            <a:gd name="T13" fmla="*/ 0 h 405"/>
                            <a:gd name="T14" fmla="*/ 761 w 761"/>
                            <a:gd name="T15" fmla="*/ 405 h 405"/>
                          </a:gdLst>
                          <a:ahLst/>
                          <a:cxnLst>
                            <a:cxn ang="T8">
                              <a:pos x="T0" y="T1"/>
                            </a:cxn>
                            <a:cxn ang="T9">
                              <a:pos x="T2" y="T3"/>
                            </a:cxn>
                            <a:cxn ang="T10">
                              <a:pos x="T4" y="T5"/>
                            </a:cxn>
                            <a:cxn ang="T11">
                              <a:pos x="T6" y="T7"/>
                            </a:cxn>
                          </a:cxnLst>
                          <a:rect l="T12" t="T13" r="T14" b="T15"/>
                          <a:pathLst>
                            <a:path w="761" h="405">
                              <a:moveTo>
                                <a:pt x="0" y="236"/>
                              </a:moveTo>
                              <a:lnTo>
                                <a:pt x="96" y="0"/>
                              </a:lnTo>
                              <a:lnTo>
                                <a:pt x="761" y="405"/>
                              </a:lnTo>
                              <a:lnTo>
                                <a:pt x="0" y="236"/>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20" name="Rectangle 3125"/>
                        <a:cNvSpPr>
                          <a:spLocks noChangeArrowheads="1"/>
                        </a:cNvSpPr>
                      </a:nvSpPr>
                      <a:spPr bwMode="auto">
                        <a:xfrm>
                          <a:off x="2738438" y="2466975"/>
                          <a:ext cx="454025" cy="438150"/>
                        </a:xfrm>
                        <a:prstGeom prst="rect">
                          <a:avLst/>
                        </a:prstGeom>
                        <a:noFill/>
                        <a:ln w="9525">
                          <a:noFill/>
                          <a:miter lim="800000"/>
                          <a:headEnd/>
                          <a:tailEnd/>
                        </a:ln>
                      </a:spPr>
                      <a:txSp>
                        <a:txBody>
                          <a:bodyPr lIns="0" tIns="0" rIns="0" bIns="0"/>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pPr algn="l" eaLnBrk="0" hangingPunct="0"/>
                            <a:r>
                              <a:rPr lang="ru-RU" b="1">
                                <a:solidFill>
                                  <a:srgbClr val="000000"/>
                                </a:solidFill>
                                <a:latin typeface="Times New Roman" pitchFamily="18" charset="0"/>
                              </a:rPr>
                              <a:t>K</a:t>
                            </a:r>
                            <a:endParaRPr lang="ru-RU" b="1">
                              <a:latin typeface="Times New Roman" pitchFamily="18" charset="0"/>
                            </a:endParaRPr>
                          </a:p>
                        </a:txBody>
                        <a:useSpRect/>
                      </a:txSp>
                    </a:sp>
                    <a:sp>
                      <a:nvSpPr>
                        <a:cNvPr id="8221" name="Rectangle 3126"/>
                        <a:cNvSpPr>
                          <a:spLocks noChangeArrowheads="1"/>
                        </a:cNvSpPr>
                      </a:nvSpPr>
                      <a:spPr bwMode="auto">
                        <a:xfrm>
                          <a:off x="2981325" y="3357563"/>
                          <a:ext cx="327025" cy="438150"/>
                        </a:xfrm>
                        <a:prstGeom prst="rect">
                          <a:avLst/>
                        </a:prstGeom>
                        <a:noFill/>
                        <a:ln w="9525">
                          <a:noFill/>
                          <a:miter lim="800000"/>
                          <a:headEnd/>
                          <a:tailEnd/>
                        </a:ln>
                      </a:spPr>
                      <a:txSp>
                        <a:txBody>
                          <a:bodyPr lIns="0" tIns="0" rIns="0" bIns="0"/>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pPr algn="l" eaLnBrk="0" hangingPunct="0"/>
                            <a:r>
                              <a:rPr lang="ru-RU" b="1">
                                <a:solidFill>
                                  <a:srgbClr val="000000"/>
                                </a:solidFill>
                                <a:latin typeface="Times New Roman" pitchFamily="18" charset="0"/>
                              </a:rPr>
                              <a:t>A</a:t>
                            </a:r>
                            <a:endParaRPr lang="ru-RU" b="1">
                              <a:latin typeface="Times New Roman" pitchFamily="18" charset="0"/>
                            </a:endParaRPr>
                          </a:p>
                        </a:txBody>
                        <a:useSpRect/>
                      </a:txSp>
                    </a:sp>
                    <a:sp>
                      <a:nvSpPr>
                        <a:cNvPr id="8222" name="Rectangle 3127"/>
                        <a:cNvSpPr>
                          <a:spLocks noChangeArrowheads="1"/>
                        </a:cNvSpPr>
                      </a:nvSpPr>
                      <a:spPr bwMode="auto">
                        <a:xfrm>
                          <a:off x="4113213" y="3074988"/>
                          <a:ext cx="311150" cy="438150"/>
                        </a:xfrm>
                        <a:prstGeom prst="rect">
                          <a:avLst/>
                        </a:prstGeom>
                        <a:noFill/>
                        <a:ln w="9525">
                          <a:noFill/>
                          <a:miter lim="800000"/>
                          <a:headEnd/>
                          <a:tailEnd/>
                        </a:ln>
                      </a:spPr>
                      <a:txSp>
                        <a:txBody>
                          <a:bodyPr lIns="0" tIns="0" rIns="0" bIns="0"/>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pPr algn="l" eaLnBrk="0" hangingPunct="0"/>
                            <a:r>
                              <a:rPr lang="ru-RU" b="1">
                                <a:solidFill>
                                  <a:srgbClr val="000000"/>
                                </a:solidFill>
                                <a:latin typeface="Times New Roman" pitchFamily="18" charset="0"/>
                              </a:rPr>
                              <a:t>C</a:t>
                            </a:r>
                            <a:endParaRPr lang="ru-RU" b="1">
                              <a:latin typeface="Times New Roman" pitchFamily="18" charset="0"/>
                            </a:endParaRPr>
                          </a:p>
                        </a:txBody>
                        <a:useSpRect/>
                      </a:txSp>
                    </a:sp>
                    <a:sp>
                      <a:nvSpPr>
                        <a:cNvPr id="8223" name="Rectangle 3128"/>
                        <a:cNvSpPr>
                          <a:spLocks noChangeArrowheads="1"/>
                        </a:cNvSpPr>
                      </a:nvSpPr>
                      <a:spPr bwMode="auto">
                        <a:xfrm>
                          <a:off x="2493963" y="1420813"/>
                          <a:ext cx="327025" cy="438150"/>
                        </a:xfrm>
                        <a:prstGeom prst="rect">
                          <a:avLst/>
                        </a:prstGeom>
                        <a:noFill/>
                        <a:ln w="9525">
                          <a:noFill/>
                          <a:miter lim="800000"/>
                          <a:headEnd/>
                          <a:tailEnd/>
                        </a:ln>
                      </a:spPr>
                      <a:txSp>
                        <a:txBody>
                          <a:bodyPr lIns="0" tIns="0" rIns="0" bIns="0"/>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pPr algn="l" eaLnBrk="0" hangingPunct="0"/>
                            <a:r>
                              <a:rPr lang="ru-RU" b="1">
                                <a:solidFill>
                                  <a:srgbClr val="000000"/>
                                </a:solidFill>
                                <a:latin typeface="Times New Roman" pitchFamily="18" charset="0"/>
                              </a:rPr>
                              <a:t>N</a:t>
                            </a:r>
                            <a:endParaRPr lang="ru-RU" b="1">
                              <a:latin typeface="Times New Roman" pitchFamily="18" charset="0"/>
                            </a:endParaRPr>
                          </a:p>
                        </a:txBody>
                        <a:useSpRect/>
                      </a:txSp>
                    </a:sp>
                    <a:sp>
                      <a:nvSpPr>
                        <a:cNvPr id="8224" name="Rectangle 3129"/>
                        <a:cNvSpPr>
                          <a:spLocks noChangeArrowheads="1"/>
                        </a:cNvSpPr>
                      </a:nvSpPr>
                      <a:spPr bwMode="auto">
                        <a:xfrm>
                          <a:off x="3919538" y="2259013"/>
                          <a:ext cx="731837" cy="438150"/>
                        </a:xfrm>
                        <a:prstGeom prst="rect">
                          <a:avLst/>
                        </a:prstGeom>
                        <a:noFill/>
                        <a:ln w="9525">
                          <a:noFill/>
                          <a:miter lim="800000"/>
                          <a:headEnd/>
                          <a:tailEnd/>
                        </a:ln>
                      </a:spPr>
                      <a:txSp>
                        <a:txBody>
                          <a:bodyPr lIns="0" tIns="0" rIns="0" bIns="0"/>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pPr algn="l" eaLnBrk="0" hangingPunct="0"/>
                            <a:r>
                              <a:rPr lang="ru-RU" b="1">
                                <a:solidFill>
                                  <a:srgbClr val="000000"/>
                                </a:solidFill>
                                <a:latin typeface="Times New Roman" pitchFamily="18" charset="0"/>
                              </a:rPr>
                              <a:t>Y</a:t>
                            </a:r>
                            <a:r>
                              <a:rPr lang="en-US" b="1" baseline="-25000">
                                <a:solidFill>
                                  <a:srgbClr val="000000"/>
                                </a:solidFill>
                                <a:latin typeface="Times New Roman" pitchFamily="18" charset="0"/>
                              </a:rPr>
                              <a:t>p</a:t>
                            </a:r>
                            <a:endParaRPr lang="ru-RU" b="1" baseline="-25000">
                              <a:latin typeface="Times New Roman" pitchFamily="18" charset="0"/>
                            </a:endParaRPr>
                          </a:p>
                        </a:txBody>
                        <a:useSpRect/>
                      </a:txSp>
                    </a:sp>
                    <a:sp>
                      <a:nvSpPr>
                        <a:cNvPr id="8225" name="Rectangle 3130"/>
                        <a:cNvSpPr>
                          <a:spLocks noChangeArrowheads="1"/>
                        </a:cNvSpPr>
                      </a:nvSpPr>
                      <a:spPr bwMode="auto">
                        <a:xfrm>
                          <a:off x="4419600" y="3014663"/>
                          <a:ext cx="455613" cy="449262"/>
                        </a:xfrm>
                        <a:prstGeom prst="rect">
                          <a:avLst/>
                        </a:prstGeom>
                        <a:noFill/>
                        <a:ln w="9525">
                          <a:noFill/>
                          <a:miter lim="800000"/>
                          <a:headEnd/>
                          <a:tailEnd/>
                        </a:ln>
                      </a:spPr>
                      <a:txSp>
                        <a:txBody>
                          <a:bodyPr lIns="0" tIns="0" rIns="0" bIns="0"/>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pPr algn="l" eaLnBrk="0" hangingPunct="0"/>
                            <a:r>
                              <a:rPr lang="ru-RU" b="1">
                                <a:solidFill>
                                  <a:srgbClr val="000000"/>
                                </a:solidFill>
                                <a:latin typeface="Times New Roman" pitchFamily="18" charset="0"/>
                              </a:rPr>
                              <a:t>Y</a:t>
                            </a:r>
                            <a:r>
                              <a:rPr lang="ru-RU" b="1" baseline="-25000">
                                <a:solidFill>
                                  <a:srgbClr val="000000"/>
                                </a:solidFill>
                                <a:latin typeface="Times New Roman" pitchFamily="18" charset="0"/>
                              </a:rPr>
                              <a:t>a</a:t>
                            </a:r>
                            <a:endParaRPr lang="ru-RU" b="1" baseline="-25000">
                              <a:latin typeface="Times New Roman" pitchFamily="18" charset="0"/>
                            </a:endParaRPr>
                          </a:p>
                        </a:txBody>
                        <a:useSpRect/>
                      </a:txSp>
                    </a:sp>
                    <a:sp>
                      <a:nvSpPr>
                        <a:cNvPr id="8227" name="Rectangle 3132"/>
                        <a:cNvSpPr>
                          <a:spLocks noChangeArrowheads="1"/>
                        </a:cNvSpPr>
                      </a:nvSpPr>
                      <a:spPr bwMode="auto">
                        <a:xfrm>
                          <a:off x="4130675" y="5994400"/>
                          <a:ext cx="639763" cy="438150"/>
                        </a:xfrm>
                        <a:prstGeom prst="rect">
                          <a:avLst/>
                        </a:prstGeom>
                        <a:noFill/>
                        <a:ln w="9525">
                          <a:noFill/>
                          <a:miter lim="800000"/>
                          <a:headEnd/>
                          <a:tailEnd/>
                        </a:ln>
                      </a:spPr>
                      <a:txSp>
                        <a:txBody>
                          <a:bodyPr lIns="0" tIns="0" rIns="0" bIns="0"/>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pPr algn="l" eaLnBrk="0" hangingPunct="0"/>
                            <a:r>
                              <a:rPr lang="ru-RU" b="1">
                                <a:solidFill>
                                  <a:srgbClr val="000000"/>
                                </a:solidFill>
                                <a:latin typeface="Times New Roman" pitchFamily="18" charset="0"/>
                              </a:rPr>
                              <a:t>X</a:t>
                            </a:r>
                            <a:r>
                              <a:rPr lang="en-US" b="1" baseline="-25000">
                                <a:solidFill>
                                  <a:srgbClr val="000000"/>
                                </a:solidFill>
                                <a:latin typeface="Times New Roman" pitchFamily="18" charset="0"/>
                              </a:rPr>
                              <a:t>p</a:t>
                            </a:r>
                            <a:endParaRPr lang="ru-RU" b="1" baseline="-25000">
                              <a:latin typeface="Times New Roman" pitchFamily="18" charset="0"/>
                            </a:endParaRPr>
                          </a:p>
                        </a:txBody>
                        <a:useSpRect/>
                      </a:txSp>
                    </a:sp>
                    <a:sp>
                      <a:nvSpPr>
                        <a:cNvPr id="8228" name="Freeform 3133"/>
                        <a:cNvSpPr>
                          <a:spLocks/>
                        </a:cNvSpPr>
                      </a:nvSpPr>
                      <a:spPr bwMode="auto">
                        <a:xfrm>
                          <a:off x="2986088" y="2782888"/>
                          <a:ext cx="166687" cy="101600"/>
                        </a:xfrm>
                        <a:custGeom>
                          <a:avLst/>
                          <a:gdLst>
                            <a:gd name="T0" fmla="*/ 0 w 761"/>
                            <a:gd name="T1" fmla="*/ 2147483647 h 405"/>
                            <a:gd name="T2" fmla="*/ 2147483647 w 761"/>
                            <a:gd name="T3" fmla="*/ 0 h 405"/>
                            <a:gd name="T4" fmla="*/ 2147483647 w 761"/>
                            <a:gd name="T5" fmla="*/ 2147483647 h 405"/>
                            <a:gd name="T6" fmla="*/ 0 w 761"/>
                            <a:gd name="T7" fmla="*/ 2147483647 h 405"/>
                            <a:gd name="T8" fmla="*/ 0 60000 65536"/>
                            <a:gd name="T9" fmla="*/ 0 60000 65536"/>
                            <a:gd name="T10" fmla="*/ 0 60000 65536"/>
                            <a:gd name="T11" fmla="*/ 0 60000 65536"/>
                            <a:gd name="T12" fmla="*/ 0 w 761"/>
                            <a:gd name="T13" fmla="*/ 0 h 405"/>
                            <a:gd name="T14" fmla="*/ 761 w 761"/>
                            <a:gd name="T15" fmla="*/ 405 h 405"/>
                          </a:gdLst>
                          <a:ahLst/>
                          <a:cxnLst>
                            <a:cxn ang="T8">
                              <a:pos x="T0" y="T1"/>
                            </a:cxn>
                            <a:cxn ang="T9">
                              <a:pos x="T2" y="T3"/>
                            </a:cxn>
                            <a:cxn ang="T10">
                              <a:pos x="T4" y="T5"/>
                            </a:cxn>
                            <a:cxn ang="T11">
                              <a:pos x="T6" y="T7"/>
                            </a:cxn>
                          </a:cxnLst>
                          <a:rect l="T12" t="T13" r="T14" b="T15"/>
                          <a:pathLst>
                            <a:path w="761" h="405">
                              <a:moveTo>
                                <a:pt x="0" y="236"/>
                              </a:moveTo>
                              <a:lnTo>
                                <a:pt x="96" y="0"/>
                              </a:lnTo>
                              <a:lnTo>
                                <a:pt x="761" y="405"/>
                              </a:lnTo>
                              <a:lnTo>
                                <a:pt x="0" y="236"/>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29" name="Freeform 3134"/>
                        <a:cNvSpPr>
                          <a:spLocks/>
                        </a:cNvSpPr>
                      </a:nvSpPr>
                      <a:spPr bwMode="auto">
                        <a:xfrm>
                          <a:off x="2574925" y="2751138"/>
                          <a:ext cx="581025" cy="138112"/>
                        </a:xfrm>
                        <a:custGeom>
                          <a:avLst/>
                          <a:gdLst>
                            <a:gd name="T0" fmla="*/ 2147483647 w 2634"/>
                            <a:gd name="T1" fmla="*/ 2147483647 h 548"/>
                            <a:gd name="T2" fmla="*/ 2147483647 w 2634"/>
                            <a:gd name="T3" fmla="*/ 2147483647 h 548"/>
                            <a:gd name="T4" fmla="*/ 2147483647 w 2634"/>
                            <a:gd name="T5" fmla="*/ 0 h 548"/>
                            <a:gd name="T6" fmla="*/ 0 w 2634"/>
                            <a:gd name="T7" fmla="*/ 2147483647 h 548"/>
                            <a:gd name="T8" fmla="*/ 2147483647 w 2634"/>
                            <a:gd name="T9" fmla="*/ 2147483647 h 548"/>
                            <a:gd name="T10" fmla="*/ 0 60000 65536"/>
                            <a:gd name="T11" fmla="*/ 0 60000 65536"/>
                            <a:gd name="T12" fmla="*/ 0 60000 65536"/>
                            <a:gd name="T13" fmla="*/ 0 60000 65536"/>
                            <a:gd name="T14" fmla="*/ 0 60000 65536"/>
                            <a:gd name="T15" fmla="*/ 0 w 2634"/>
                            <a:gd name="T16" fmla="*/ 0 h 548"/>
                            <a:gd name="T17" fmla="*/ 2634 w 2634"/>
                            <a:gd name="T18" fmla="*/ 548 h 548"/>
                          </a:gdLst>
                          <a:ahLst/>
                          <a:cxnLst>
                            <a:cxn ang="T10">
                              <a:pos x="T0" y="T1"/>
                            </a:cxn>
                            <a:cxn ang="T11">
                              <a:pos x="T2" y="T3"/>
                            </a:cxn>
                            <a:cxn ang="T12">
                              <a:pos x="T4" y="T5"/>
                            </a:cxn>
                            <a:cxn ang="T13">
                              <a:pos x="T6" y="T7"/>
                            </a:cxn>
                            <a:cxn ang="T14">
                              <a:pos x="T8" y="T9"/>
                            </a:cxn>
                          </a:cxnLst>
                          <a:rect l="T15" t="T16" r="T17" b="T18"/>
                          <a:pathLst>
                            <a:path w="2634" h="548">
                              <a:moveTo>
                                <a:pt x="2634" y="548"/>
                              </a:moveTo>
                              <a:lnTo>
                                <a:pt x="1809" y="159"/>
                              </a:lnTo>
                              <a:lnTo>
                                <a:pt x="910" y="0"/>
                              </a:lnTo>
                              <a:lnTo>
                                <a:pt x="0" y="82"/>
                              </a:lnTo>
                              <a:lnTo>
                                <a:pt x="2" y="82"/>
                              </a:lnTo>
                            </a:path>
                          </a:pathLst>
                        </a:custGeom>
                        <a:noFill/>
                        <a:ln w="1905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32" name="Freeform 3152"/>
                        <a:cNvSpPr>
                          <a:spLocks/>
                        </a:cNvSpPr>
                      </a:nvSpPr>
                      <a:spPr bwMode="auto">
                        <a:xfrm>
                          <a:off x="2014538" y="2408238"/>
                          <a:ext cx="1304925" cy="3765550"/>
                        </a:xfrm>
                        <a:custGeom>
                          <a:avLst/>
                          <a:gdLst>
                            <a:gd name="T0" fmla="*/ 0 w 5912"/>
                            <a:gd name="T1" fmla="*/ 2147483647 h 14991"/>
                            <a:gd name="T2" fmla="*/ 2147483647 w 5912"/>
                            <a:gd name="T3" fmla="*/ 0 h 14991"/>
                            <a:gd name="T4" fmla="*/ 2147483647 w 5912"/>
                            <a:gd name="T5" fmla="*/ 0 h 14991"/>
                            <a:gd name="T6" fmla="*/ 0 60000 65536"/>
                            <a:gd name="T7" fmla="*/ 0 60000 65536"/>
                            <a:gd name="T8" fmla="*/ 0 60000 65536"/>
                            <a:gd name="T9" fmla="*/ 0 w 5912"/>
                            <a:gd name="T10" fmla="*/ 0 h 14991"/>
                            <a:gd name="T11" fmla="*/ 5912 w 5912"/>
                            <a:gd name="T12" fmla="*/ 14991 h 14991"/>
                          </a:gdLst>
                          <a:ahLst/>
                          <a:cxnLst>
                            <a:cxn ang="T6">
                              <a:pos x="T0" y="T1"/>
                            </a:cxn>
                            <a:cxn ang="T7">
                              <a:pos x="T2" y="T3"/>
                            </a:cxn>
                            <a:cxn ang="T8">
                              <a:pos x="T4" y="T5"/>
                            </a:cxn>
                          </a:cxnLst>
                          <a:rect l="T9" t="T10" r="T11" b="T12"/>
                          <a:pathLst>
                            <a:path w="5912" h="14991">
                              <a:moveTo>
                                <a:pt x="0" y="14991"/>
                              </a:moveTo>
                              <a:lnTo>
                                <a:pt x="5910" y="0"/>
                              </a:lnTo>
                              <a:lnTo>
                                <a:pt x="5912"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33" name="Freeform 3153"/>
                        <a:cNvSpPr>
                          <a:spLocks/>
                        </a:cNvSpPr>
                      </a:nvSpPr>
                      <a:spPr bwMode="auto">
                        <a:xfrm>
                          <a:off x="3255963" y="2051050"/>
                          <a:ext cx="190500" cy="385763"/>
                        </a:xfrm>
                        <a:custGeom>
                          <a:avLst/>
                          <a:gdLst>
                            <a:gd name="T0" fmla="*/ 0 w 861"/>
                            <a:gd name="T1" fmla="*/ 2147483647 h 1539"/>
                            <a:gd name="T2" fmla="*/ 2147483647 w 861"/>
                            <a:gd name="T3" fmla="*/ 0 h 1539"/>
                            <a:gd name="T4" fmla="*/ 2147483647 w 861"/>
                            <a:gd name="T5" fmla="*/ 2147483647 h 1539"/>
                            <a:gd name="T6" fmla="*/ 0 w 861"/>
                            <a:gd name="T7" fmla="*/ 2147483647 h 1539"/>
                            <a:gd name="T8" fmla="*/ 0 60000 65536"/>
                            <a:gd name="T9" fmla="*/ 0 60000 65536"/>
                            <a:gd name="T10" fmla="*/ 0 60000 65536"/>
                            <a:gd name="T11" fmla="*/ 0 60000 65536"/>
                            <a:gd name="T12" fmla="*/ 0 w 861"/>
                            <a:gd name="T13" fmla="*/ 0 h 1539"/>
                            <a:gd name="T14" fmla="*/ 861 w 861"/>
                            <a:gd name="T15" fmla="*/ 1539 h 1539"/>
                          </a:gdLst>
                          <a:ahLst/>
                          <a:cxnLst>
                            <a:cxn ang="T8">
                              <a:pos x="T0" y="T1"/>
                            </a:cxn>
                            <a:cxn ang="T9">
                              <a:pos x="T2" y="T3"/>
                            </a:cxn>
                            <a:cxn ang="T10">
                              <a:pos x="T4" y="T5"/>
                            </a:cxn>
                            <a:cxn ang="T11">
                              <a:pos x="T6" y="T7"/>
                            </a:cxn>
                          </a:cxnLst>
                          <a:rect l="T12" t="T13" r="T14" b="T15"/>
                          <a:pathLst>
                            <a:path w="861" h="1539">
                              <a:moveTo>
                                <a:pt x="0" y="1308"/>
                              </a:moveTo>
                              <a:lnTo>
                                <a:pt x="861" y="0"/>
                              </a:lnTo>
                              <a:lnTo>
                                <a:pt x="569" y="1539"/>
                              </a:lnTo>
                              <a:lnTo>
                                <a:pt x="0" y="1308"/>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34" name="Freeform 3154"/>
                        <a:cNvSpPr>
                          <a:spLocks/>
                        </a:cNvSpPr>
                      </a:nvSpPr>
                      <a:spPr bwMode="auto">
                        <a:xfrm>
                          <a:off x="3255963" y="2051050"/>
                          <a:ext cx="190500" cy="385763"/>
                        </a:xfrm>
                        <a:custGeom>
                          <a:avLst/>
                          <a:gdLst>
                            <a:gd name="T0" fmla="*/ 0 w 861"/>
                            <a:gd name="T1" fmla="*/ 2147483647 h 1539"/>
                            <a:gd name="T2" fmla="*/ 2147483647 w 861"/>
                            <a:gd name="T3" fmla="*/ 0 h 1539"/>
                            <a:gd name="T4" fmla="*/ 2147483647 w 861"/>
                            <a:gd name="T5" fmla="*/ 2147483647 h 1539"/>
                            <a:gd name="T6" fmla="*/ 0 w 861"/>
                            <a:gd name="T7" fmla="*/ 2147483647 h 1539"/>
                            <a:gd name="T8" fmla="*/ 0 60000 65536"/>
                            <a:gd name="T9" fmla="*/ 0 60000 65536"/>
                            <a:gd name="T10" fmla="*/ 0 60000 65536"/>
                            <a:gd name="T11" fmla="*/ 0 60000 65536"/>
                            <a:gd name="T12" fmla="*/ 0 w 861"/>
                            <a:gd name="T13" fmla="*/ 0 h 1539"/>
                            <a:gd name="T14" fmla="*/ 861 w 861"/>
                            <a:gd name="T15" fmla="*/ 1539 h 1539"/>
                          </a:gdLst>
                          <a:ahLst/>
                          <a:cxnLst>
                            <a:cxn ang="T8">
                              <a:pos x="T0" y="T1"/>
                            </a:cxn>
                            <a:cxn ang="T9">
                              <a:pos x="T2" y="T3"/>
                            </a:cxn>
                            <a:cxn ang="T10">
                              <a:pos x="T4" y="T5"/>
                            </a:cxn>
                            <a:cxn ang="T11">
                              <a:pos x="T6" y="T7"/>
                            </a:cxn>
                          </a:cxnLst>
                          <a:rect l="T12" t="T13" r="T14" b="T15"/>
                          <a:pathLst>
                            <a:path w="861" h="1539">
                              <a:moveTo>
                                <a:pt x="0" y="1308"/>
                              </a:moveTo>
                              <a:lnTo>
                                <a:pt x="861" y="0"/>
                              </a:lnTo>
                              <a:lnTo>
                                <a:pt x="569" y="1539"/>
                              </a:lnTo>
                              <a:lnTo>
                                <a:pt x="0" y="1308"/>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35" name="Freeform 3155"/>
                        <a:cNvSpPr>
                          <a:spLocks/>
                        </a:cNvSpPr>
                      </a:nvSpPr>
                      <a:spPr bwMode="auto">
                        <a:xfrm>
                          <a:off x="671513" y="3687763"/>
                          <a:ext cx="3771900" cy="1733550"/>
                        </a:xfrm>
                        <a:custGeom>
                          <a:avLst/>
                          <a:gdLst>
                            <a:gd name="T0" fmla="*/ 0 w 17095"/>
                            <a:gd name="T1" fmla="*/ 0 h 6903"/>
                            <a:gd name="T2" fmla="*/ 2147483647 w 17095"/>
                            <a:gd name="T3" fmla="*/ 2147483647 h 6903"/>
                            <a:gd name="T4" fmla="*/ 2147483647 w 17095"/>
                            <a:gd name="T5" fmla="*/ 2147483647 h 6903"/>
                            <a:gd name="T6" fmla="*/ 0 60000 65536"/>
                            <a:gd name="T7" fmla="*/ 0 60000 65536"/>
                            <a:gd name="T8" fmla="*/ 0 60000 65536"/>
                            <a:gd name="T9" fmla="*/ 0 w 17095"/>
                            <a:gd name="T10" fmla="*/ 0 h 6903"/>
                            <a:gd name="T11" fmla="*/ 17095 w 17095"/>
                            <a:gd name="T12" fmla="*/ 6903 h 6903"/>
                          </a:gdLst>
                          <a:ahLst/>
                          <a:cxnLst>
                            <a:cxn ang="T6">
                              <a:pos x="T0" y="T1"/>
                            </a:cxn>
                            <a:cxn ang="T7">
                              <a:pos x="T2" y="T3"/>
                            </a:cxn>
                            <a:cxn ang="T8">
                              <a:pos x="T4" y="T5"/>
                            </a:cxn>
                          </a:cxnLst>
                          <a:rect l="T9" t="T10" r="T11" b="T12"/>
                          <a:pathLst>
                            <a:path w="17095" h="6903">
                              <a:moveTo>
                                <a:pt x="0" y="0"/>
                              </a:moveTo>
                              <a:lnTo>
                                <a:pt x="17094" y="6903"/>
                              </a:lnTo>
                              <a:lnTo>
                                <a:pt x="17095" y="6903"/>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36" name="Freeform 3156"/>
                        <a:cNvSpPr>
                          <a:spLocks/>
                        </a:cNvSpPr>
                      </a:nvSpPr>
                      <a:spPr bwMode="auto">
                        <a:xfrm>
                          <a:off x="4416425" y="5349875"/>
                          <a:ext cx="341313" cy="215900"/>
                        </a:xfrm>
                        <a:custGeom>
                          <a:avLst/>
                          <a:gdLst>
                            <a:gd name="T0" fmla="*/ 2147483647 w 1540"/>
                            <a:gd name="T1" fmla="*/ 0 h 860"/>
                            <a:gd name="T2" fmla="*/ 2147483647 w 1540"/>
                            <a:gd name="T3" fmla="*/ 2147483647 h 860"/>
                            <a:gd name="T4" fmla="*/ 0 w 1540"/>
                            <a:gd name="T5" fmla="*/ 2147483647 h 860"/>
                            <a:gd name="T6" fmla="*/ 2147483647 w 1540"/>
                            <a:gd name="T7" fmla="*/ 0 h 860"/>
                            <a:gd name="T8" fmla="*/ 0 60000 65536"/>
                            <a:gd name="T9" fmla="*/ 0 60000 65536"/>
                            <a:gd name="T10" fmla="*/ 0 60000 65536"/>
                            <a:gd name="T11" fmla="*/ 0 60000 65536"/>
                            <a:gd name="T12" fmla="*/ 0 w 1540"/>
                            <a:gd name="T13" fmla="*/ 0 h 860"/>
                            <a:gd name="T14" fmla="*/ 1540 w 1540"/>
                            <a:gd name="T15" fmla="*/ 860 h 860"/>
                          </a:gdLst>
                          <a:ahLst/>
                          <a:cxnLst>
                            <a:cxn ang="T8">
                              <a:pos x="T0" y="T1"/>
                            </a:cxn>
                            <a:cxn ang="T9">
                              <a:pos x="T2" y="T3"/>
                            </a:cxn>
                            <a:cxn ang="T10">
                              <a:pos x="T4" y="T5"/>
                            </a:cxn>
                            <a:cxn ang="T11">
                              <a:pos x="T6" y="T7"/>
                            </a:cxn>
                          </a:cxnLst>
                          <a:rect l="T12" t="T13" r="T14" b="T15"/>
                          <a:pathLst>
                            <a:path w="1540" h="860">
                              <a:moveTo>
                                <a:pt x="230" y="0"/>
                              </a:moveTo>
                              <a:lnTo>
                                <a:pt x="1540" y="860"/>
                              </a:lnTo>
                              <a:lnTo>
                                <a:pt x="0" y="569"/>
                              </a:lnTo>
                              <a:lnTo>
                                <a:pt x="230" y="0"/>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37" name="Freeform 3157"/>
                        <a:cNvSpPr>
                          <a:spLocks/>
                        </a:cNvSpPr>
                      </a:nvSpPr>
                      <a:spPr bwMode="auto">
                        <a:xfrm>
                          <a:off x="4416425" y="5349875"/>
                          <a:ext cx="341313" cy="215900"/>
                        </a:xfrm>
                        <a:custGeom>
                          <a:avLst/>
                          <a:gdLst>
                            <a:gd name="T0" fmla="*/ 2147483647 w 1540"/>
                            <a:gd name="T1" fmla="*/ 0 h 860"/>
                            <a:gd name="T2" fmla="*/ 2147483647 w 1540"/>
                            <a:gd name="T3" fmla="*/ 2147483647 h 860"/>
                            <a:gd name="T4" fmla="*/ 0 w 1540"/>
                            <a:gd name="T5" fmla="*/ 2147483647 h 860"/>
                            <a:gd name="T6" fmla="*/ 2147483647 w 1540"/>
                            <a:gd name="T7" fmla="*/ 0 h 860"/>
                            <a:gd name="T8" fmla="*/ 0 60000 65536"/>
                            <a:gd name="T9" fmla="*/ 0 60000 65536"/>
                            <a:gd name="T10" fmla="*/ 0 60000 65536"/>
                            <a:gd name="T11" fmla="*/ 0 60000 65536"/>
                            <a:gd name="T12" fmla="*/ 0 w 1540"/>
                            <a:gd name="T13" fmla="*/ 0 h 860"/>
                            <a:gd name="T14" fmla="*/ 1540 w 1540"/>
                            <a:gd name="T15" fmla="*/ 860 h 860"/>
                          </a:gdLst>
                          <a:ahLst/>
                          <a:cxnLst>
                            <a:cxn ang="T8">
                              <a:pos x="T0" y="T1"/>
                            </a:cxn>
                            <a:cxn ang="T9">
                              <a:pos x="T2" y="T3"/>
                            </a:cxn>
                            <a:cxn ang="T10">
                              <a:pos x="T4" y="T5"/>
                            </a:cxn>
                            <a:cxn ang="T11">
                              <a:pos x="T6" y="T7"/>
                            </a:cxn>
                          </a:cxnLst>
                          <a:rect l="T12" t="T13" r="T14" b="T15"/>
                          <a:pathLst>
                            <a:path w="1540" h="860">
                              <a:moveTo>
                                <a:pt x="230" y="0"/>
                              </a:moveTo>
                              <a:lnTo>
                                <a:pt x="1540" y="860"/>
                              </a:lnTo>
                              <a:lnTo>
                                <a:pt x="0" y="569"/>
                              </a:lnTo>
                              <a:lnTo>
                                <a:pt x="230"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38" name="Freeform 3158"/>
                        <a:cNvSpPr>
                          <a:spLocks/>
                        </a:cNvSpPr>
                      </a:nvSpPr>
                      <a:spPr bwMode="auto">
                        <a:xfrm>
                          <a:off x="523875" y="4554538"/>
                          <a:ext cx="4067175" cy="1587"/>
                        </a:xfrm>
                        <a:custGeom>
                          <a:avLst/>
                          <a:gdLst>
                            <a:gd name="T0" fmla="*/ 0 w 18437"/>
                            <a:gd name="T1" fmla="*/ 0 h 1"/>
                            <a:gd name="T2" fmla="*/ 2147483647 w 18437"/>
                            <a:gd name="T3" fmla="*/ 0 h 1"/>
                            <a:gd name="T4" fmla="*/ 2147483647 w 18437"/>
                            <a:gd name="T5" fmla="*/ 0 h 1"/>
                            <a:gd name="T6" fmla="*/ 0 60000 65536"/>
                            <a:gd name="T7" fmla="*/ 0 60000 65536"/>
                            <a:gd name="T8" fmla="*/ 0 60000 65536"/>
                            <a:gd name="T9" fmla="*/ 0 w 18437"/>
                            <a:gd name="T10" fmla="*/ 0 h 1"/>
                            <a:gd name="T11" fmla="*/ 18437 w 18437"/>
                            <a:gd name="T12" fmla="*/ 1 h 1"/>
                          </a:gdLst>
                          <a:ahLst/>
                          <a:cxnLst>
                            <a:cxn ang="T6">
                              <a:pos x="T0" y="T1"/>
                            </a:cxn>
                            <a:cxn ang="T7">
                              <a:pos x="T2" y="T3"/>
                            </a:cxn>
                            <a:cxn ang="T8">
                              <a:pos x="T4" y="T5"/>
                            </a:cxn>
                          </a:cxnLst>
                          <a:rect l="T9" t="T10" r="T11" b="T12"/>
                          <a:pathLst>
                            <a:path w="18437" h="1">
                              <a:moveTo>
                                <a:pt x="0" y="0"/>
                              </a:moveTo>
                              <a:lnTo>
                                <a:pt x="18435" y="0"/>
                              </a:lnTo>
                              <a:lnTo>
                                <a:pt x="18437"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39" name="Freeform 3159"/>
                        <a:cNvSpPr>
                          <a:spLocks/>
                        </a:cNvSpPr>
                      </a:nvSpPr>
                      <a:spPr bwMode="auto">
                        <a:xfrm>
                          <a:off x="4591050" y="4475163"/>
                          <a:ext cx="338138" cy="155575"/>
                        </a:xfrm>
                        <a:custGeom>
                          <a:avLst/>
                          <a:gdLst>
                            <a:gd name="T0" fmla="*/ 0 w 1537"/>
                            <a:gd name="T1" fmla="*/ 0 h 614"/>
                            <a:gd name="T2" fmla="*/ 2147483647 w 1537"/>
                            <a:gd name="T3" fmla="*/ 2147483647 h 614"/>
                            <a:gd name="T4" fmla="*/ 0 w 1537"/>
                            <a:gd name="T5" fmla="*/ 2147483647 h 614"/>
                            <a:gd name="T6" fmla="*/ 0 w 1537"/>
                            <a:gd name="T7" fmla="*/ 0 h 614"/>
                            <a:gd name="T8" fmla="*/ 0 60000 65536"/>
                            <a:gd name="T9" fmla="*/ 0 60000 65536"/>
                            <a:gd name="T10" fmla="*/ 0 60000 65536"/>
                            <a:gd name="T11" fmla="*/ 0 60000 65536"/>
                            <a:gd name="T12" fmla="*/ 0 w 1537"/>
                            <a:gd name="T13" fmla="*/ 0 h 614"/>
                            <a:gd name="T14" fmla="*/ 1537 w 1537"/>
                            <a:gd name="T15" fmla="*/ 614 h 614"/>
                          </a:gdLst>
                          <a:ahLst/>
                          <a:cxnLst>
                            <a:cxn ang="T8">
                              <a:pos x="T0" y="T1"/>
                            </a:cxn>
                            <a:cxn ang="T9">
                              <a:pos x="T2" y="T3"/>
                            </a:cxn>
                            <a:cxn ang="T10">
                              <a:pos x="T4" y="T5"/>
                            </a:cxn>
                            <a:cxn ang="T11">
                              <a:pos x="T6" y="T7"/>
                            </a:cxn>
                          </a:cxnLst>
                          <a:rect l="T12" t="T13" r="T14" b="T15"/>
                          <a:pathLst>
                            <a:path w="1537" h="614">
                              <a:moveTo>
                                <a:pt x="0" y="0"/>
                              </a:moveTo>
                              <a:lnTo>
                                <a:pt x="1537" y="307"/>
                              </a:lnTo>
                              <a:lnTo>
                                <a:pt x="0" y="614"/>
                              </a:lnTo>
                              <a:lnTo>
                                <a:pt x="0" y="0"/>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40" name="Freeform 3160"/>
                        <a:cNvSpPr>
                          <a:spLocks/>
                        </a:cNvSpPr>
                      </a:nvSpPr>
                      <a:spPr bwMode="auto">
                        <a:xfrm>
                          <a:off x="4591050" y="4475163"/>
                          <a:ext cx="338138" cy="155575"/>
                        </a:xfrm>
                        <a:custGeom>
                          <a:avLst/>
                          <a:gdLst>
                            <a:gd name="T0" fmla="*/ 0 w 1537"/>
                            <a:gd name="T1" fmla="*/ 0 h 614"/>
                            <a:gd name="T2" fmla="*/ 2147483647 w 1537"/>
                            <a:gd name="T3" fmla="*/ 2147483647 h 614"/>
                            <a:gd name="T4" fmla="*/ 0 w 1537"/>
                            <a:gd name="T5" fmla="*/ 2147483647 h 614"/>
                            <a:gd name="T6" fmla="*/ 0 w 1537"/>
                            <a:gd name="T7" fmla="*/ 0 h 614"/>
                            <a:gd name="T8" fmla="*/ 0 60000 65536"/>
                            <a:gd name="T9" fmla="*/ 0 60000 65536"/>
                            <a:gd name="T10" fmla="*/ 0 60000 65536"/>
                            <a:gd name="T11" fmla="*/ 0 60000 65536"/>
                            <a:gd name="T12" fmla="*/ 0 w 1537"/>
                            <a:gd name="T13" fmla="*/ 0 h 614"/>
                            <a:gd name="T14" fmla="*/ 1537 w 1537"/>
                            <a:gd name="T15" fmla="*/ 614 h 614"/>
                          </a:gdLst>
                          <a:ahLst/>
                          <a:cxnLst>
                            <a:cxn ang="T8">
                              <a:pos x="T0" y="T1"/>
                            </a:cxn>
                            <a:cxn ang="T9">
                              <a:pos x="T2" y="T3"/>
                            </a:cxn>
                            <a:cxn ang="T10">
                              <a:pos x="T4" y="T5"/>
                            </a:cxn>
                            <a:cxn ang="T11">
                              <a:pos x="T6" y="T7"/>
                            </a:cxn>
                          </a:cxnLst>
                          <a:rect l="T12" t="T13" r="T14" b="T15"/>
                          <a:pathLst>
                            <a:path w="1537" h="614">
                              <a:moveTo>
                                <a:pt x="0" y="0"/>
                              </a:moveTo>
                              <a:lnTo>
                                <a:pt x="1537" y="307"/>
                              </a:lnTo>
                              <a:lnTo>
                                <a:pt x="0" y="614"/>
                              </a:lnTo>
                              <a:lnTo>
                                <a:pt x="0"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41" name="Freeform 3161"/>
                        <a:cNvSpPr>
                          <a:spLocks/>
                        </a:cNvSpPr>
                      </a:nvSpPr>
                      <a:spPr bwMode="auto">
                        <a:xfrm>
                          <a:off x="2557463" y="2239963"/>
                          <a:ext cx="1587" cy="3086100"/>
                        </a:xfrm>
                        <a:custGeom>
                          <a:avLst/>
                          <a:gdLst>
                            <a:gd name="T0" fmla="*/ 0 w 1"/>
                            <a:gd name="T1" fmla="*/ 2147483647 h 12285"/>
                            <a:gd name="T2" fmla="*/ 0 w 1"/>
                            <a:gd name="T3" fmla="*/ 0 h 12285"/>
                            <a:gd name="T4" fmla="*/ 2147483647 w 1"/>
                            <a:gd name="T5" fmla="*/ 0 h 12285"/>
                            <a:gd name="T6" fmla="*/ 0 60000 65536"/>
                            <a:gd name="T7" fmla="*/ 0 60000 65536"/>
                            <a:gd name="T8" fmla="*/ 0 60000 65536"/>
                            <a:gd name="T9" fmla="*/ 0 w 1"/>
                            <a:gd name="T10" fmla="*/ 0 h 12285"/>
                            <a:gd name="T11" fmla="*/ 1 w 1"/>
                            <a:gd name="T12" fmla="*/ 12285 h 12285"/>
                          </a:gdLst>
                          <a:ahLst/>
                          <a:cxnLst>
                            <a:cxn ang="T6">
                              <a:pos x="T0" y="T1"/>
                            </a:cxn>
                            <a:cxn ang="T7">
                              <a:pos x="T2" y="T3"/>
                            </a:cxn>
                            <a:cxn ang="T8">
                              <a:pos x="T4" y="T5"/>
                            </a:cxn>
                          </a:cxnLst>
                          <a:rect l="T9" t="T10" r="T11" b="T12"/>
                          <a:pathLst>
                            <a:path w="1" h="12285">
                              <a:moveTo>
                                <a:pt x="0" y="12285"/>
                              </a:moveTo>
                              <a:lnTo>
                                <a:pt x="0" y="0"/>
                              </a:lnTo>
                              <a:lnTo>
                                <a:pt x="1"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42" name="Freeform 3162"/>
                        <a:cNvSpPr>
                          <a:spLocks/>
                        </a:cNvSpPr>
                      </a:nvSpPr>
                      <a:spPr bwMode="auto">
                        <a:xfrm>
                          <a:off x="2489200" y="1854200"/>
                          <a:ext cx="134938" cy="385763"/>
                        </a:xfrm>
                        <a:custGeom>
                          <a:avLst/>
                          <a:gdLst>
                            <a:gd name="T0" fmla="*/ 0 w 615"/>
                            <a:gd name="T1" fmla="*/ 2147483647 h 1535"/>
                            <a:gd name="T2" fmla="*/ 2147483647 w 615"/>
                            <a:gd name="T3" fmla="*/ 0 h 1535"/>
                            <a:gd name="T4" fmla="*/ 2147483647 w 615"/>
                            <a:gd name="T5" fmla="*/ 2147483647 h 1535"/>
                            <a:gd name="T6" fmla="*/ 0 w 615"/>
                            <a:gd name="T7" fmla="*/ 2147483647 h 1535"/>
                            <a:gd name="T8" fmla="*/ 0 60000 65536"/>
                            <a:gd name="T9" fmla="*/ 0 60000 65536"/>
                            <a:gd name="T10" fmla="*/ 0 60000 65536"/>
                            <a:gd name="T11" fmla="*/ 0 60000 65536"/>
                            <a:gd name="T12" fmla="*/ 0 w 615"/>
                            <a:gd name="T13" fmla="*/ 0 h 1535"/>
                            <a:gd name="T14" fmla="*/ 615 w 615"/>
                            <a:gd name="T15" fmla="*/ 1535 h 1535"/>
                          </a:gdLst>
                          <a:ahLst/>
                          <a:cxnLst>
                            <a:cxn ang="T8">
                              <a:pos x="T0" y="T1"/>
                            </a:cxn>
                            <a:cxn ang="T9">
                              <a:pos x="T2" y="T3"/>
                            </a:cxn>
                            <a:cxn ang="T10">
                              <a:pos x="T4" y="T5"/>
                            </a:cxn>
                            <a:cxn ang="T11">
                              <a:pos x="T6" y="T7"/>
                            </a:cxn>
                          </a:cxnLst>
                          <a:rect l="T12" t="T13" r="T14" b="T15"/>
                          <a:pathLst>
                            <a:path w="615" h="1535">
                              <a:moveTo>
                                <a:pt x="0" y="1535"/>
                              </a:moveTo>
                              <a:lnTo>
                                <a:pt x="308" y="0"/>
                              </a:lnTo>
                              <a:lnTo>
                                <a:pt x="615" y="1535"/>
                              </a:lnTo>
                              <a:lnTo>
                                <a:pt x="0" y="1535"/>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43" name="Freeform 3163"/>
                        <a:cNvSpPr>
                          <a:spLocks/>
                        </a:cNvSpPr>
                      </a:nvSpPr>
                      <a:spPr bwMode="auto">
                        <a:xfrm>
                          <a:off x="2489200" y="1854200"/>
                          <a:ext cx="134938" cy="385763"/>
                        </a:xfrm>
                        <a:custGeom>
                          <a:avLst/>
                          <a:gdLst>
                            <a:gd name="T0" fmla="*/ 0 w 615"/>
                            <a:gd name="T1" fmla="*/ 2147483647 h 1535"/>
                            <a:gd name="T2" fmla="*/ 2147483647 w 615"/>
                            <a:gd name="T3" fmla="*/ 0 h 1535"/>
                            <a:gd name="T4" fmla="*/ 2147483647 w 615"/>
                            <a:gd name="T5" fmla="*/ 2147483647 h 1535"/>
                            <a:gd name="T6" fmla="*/ 0 w 615"/>
                            <a:gd name="T7" fmla="*/ 2147483647 h 1535"/>
                            <a:gd name="T8" fmla="*/ 0 60000 65536"/>
                            <a:gd name="T9" fmla="*/ 0 60000 65536"/>
                            <a:gd name="T10" fmla="*/ 0 60000 65536"/>
                            <a:gd name="T11" fmla="*/ 0 60000 65536"/>
                            <a:gd name="T12" fmla="*/ 0 w 615"/>
                            <a:gd name="T13" fmla="*/ 0 h 1535"/>
                            <a:gd name="T14" fmla="*/ 615 w 615"/>
                            <a:gd name="T15" fmla="*/ 1535 h 1535"/>
                          </a:gdLst>
                          <a:ahLst/>
                          <a:cxnLst>
                            <a:cxn ang="T8">
                              <a:pos x="T0" y="T1"/>
                            </a:cxn>
                            <a:cxn ang="T9">
                              <a:pos x="T2" y="T3"/>
                            </a:cxn>
                            <a:cxn ang="T10">
                              <a:pos x="T4" y="T5"/>
                            </a:cxn>
                            <a:cxn ang="T11">
                              <a:pos x="T6" y="T7"/>
                            </a:cxn>
                          </a:cxnLst>
                          <a:rect l="T12" t="T13" r="T14" b="T15"/>
                          <a:pathLst>
                            <a:path w="615" h="1535">
                              <a:moveTo>
                                <a:pt x="0" y="1535"/>
                              </a:moveTo>
                              <a:lnTo>
                                <a:pt x="308" y="0"/>
                              </a:lnTo>
                              <a:lnTo>
                                <a:pt x="615" y="1535"/>
                              </a:lnTo>
                              <a:lnTo>
                                <a:pt x="0" y="1535"/>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44" name="Freeform 3164"/>
                        <a:cNvSpPr>
                          <a:spLocks/>
                        </a:cNvSpPr>
                      </a:nvSpPr>
                      <a:spPr bwMode="auto">
                        <a:xfrm>
                          <a:off x="1119188" y="2917825"/>
                          <a:ext cx="2657475" cy="3024188"/>
                        </a:xfrm>
                        <a:custGeom>
                          <a:avLst/>
                          <a:gdLst>
                            <a:gd name="T0" fmla="*/ 0 w 12050"/>
                            <a:gd name="T1" fmla="*/ 0 h 12043"/>
                            <a:gd name="T2" fmla="*/ 2147483647 w 12050"/>
                            <a:gd name="T3" fmla="*/ 2147483647 h 12043"/>
                            <a:gd name="T4" fmla="*/ 2147483647 w 12050"/>
                            <a:gd name="T5" fmla="*/ 2147483647 h 12043"/>
                            <a:gd name="T6" fmla="*/ 0 60000 65536"/>
                            <a:gd name="T7" fmla="*/ 0 60000 65536"/>
                            <a:gd name="T8" fmla="*/ 0 60000 65536"/>
                            <a:gd name="T9" fmla="*/ 0 w 12050"/>
                            <a:gd name="T10" fmla="*/ 0 h 12043"/>
                            <a:gd name="T11" fmla="*/ 12050 w 12050"/>
                            <a:gd name="T12" fmla="*/ 12043 h 12043"/>
                          </a:gdLst>
                          <a:ahLst/>
                          <a:cxnLst>
                            <a:cxn ang="T6">
                              <a:pos x="T0" y="T1"/>
                            </a:cxn>
                            <a:cxn ang="T7">
                              <a:pos x="T2" y="T3"/>
                            </a:cxn>
                            <a:cxn ang="T8">
                              <a:pos x="T4" y="T5"/>
                            </a:cxn>
                          </a:cxnLst>
                          <a:rect l="T9" t="T10" r="T11" b="T12"/>
                          <a:pathLst>
                            <a:path w="12050" h="12043">
                              <a:moveTo>
                                <a:pt x="0" y="0"/>
                              </a:moveTo>
                              <a:lnTo>
                                <a:pt x="12049" y="12043"/>
                              </a:lnTo>
                              <a:lnTo>
                                <a:pt x="12050" y="12043"/>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45" name="Freeform 3165"/>
                        <a:cNvSpPr>
                          <a:spLocks/>
                        </a:cNvSpPr>
                      </a:nvSpPr>
                      <a:spPr bwMode="auto">
                        <a:xfrm>
                          <a:off x="3722688" y="5895975"/>
                          <a:ext cx="258762" cy="355600"/>
                        </a:xfrm>
                        <a:custGeom>
                          <a:avLst/>
                          <a:gdLst>
                            <a:gd name="T0" fmla="*/ 2147483647 w 1168"/>
                            <a:gd name="T1" fmla="*/ 0 h 1413"/>
                            <a:gd name="T2" fmla="*/ 2147483647 w 1168"/>
                            <a:gd name="T3" fmla="*/ 2147483647 h 1413"/>
                            <a:gd name="T4" fmla="*/ 0 w 1168"/>
                            <a:gd name="T5" fmla="*/ 2147483647 h 1413"/>
                            <a:gd name="T6" fmla="*/ 2147483647 w 1168"/>
                            <a:gd name="T7" fmla="*/ 0 h 1413"/>
                            <a:gd name="T8" fmla="*/ 0 60000 65536"/>
                            <a:gd name="T9" fmla="*/ 0 60000 65536"/>
                            <a:gd name="T10" fmla="*/ 0 60000 65536"/>
                            <a:gd name="T11" fmla="*/ 0 60000 65536"/>
                            <a:gd name="T12" fmla="*/ 0 w 1168"/>
                            <a:gd name="T13" fmla="*/ 0 h 1413"/>
                            <a:gd name="T14" fmla="*/ 1168 w 1168"/>
                            <a:gd name="T15" fmla="*/ 1413 h 1413"/>
                          </a:gdLst>
                          <a:ahLst/>
                          <a:cxnLst>
                            <a:cxn ang="T8">
                              <a:pos x="T0" y="T1"/>
                            </a:cxn>
                            <a:cxn ang="T9">
                              <a:pos x="T2" y="T3"/>
                            </a:cxn>
                            <a:cxn ang="T10">
                              <a:pos x="T4" y="T5"/>
                            </a:cxn>
                            <a:cxn ang="T11">
                              <a:pos x="T6" y="T7"/>
                            </a:cxn>
                          </a:cxnLst>
                          <a:rect l="T12" t="T13" r="T14" b="T15"/>
                          <a:pathLst>
                            <a:path w="1168" h="1413">
                              <a:moveTo>
                                <a:pt x="493" y="0"/>
                              </a:moveTo>
                              <a:lnTo>
                                <a:pt x="1168" y="1413"/>
                              </a:lnTo>
                              <a:lnTo>
                                <a:pt x="0" y="370"/>
                              </a:lnTo>
                              <a:lnTo>
                                <a:pt x="493" y="0"/>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46" name="Freeform 3166"/>
                        <a:cNvSpPr>
                          <a:spLocks/>
                        </a:cNvSpPr>
                      </a:nvSpPr>
                      <a:spPr bwMode="auto">
                        <a:xfrm>
                          <a:off x="3722688" y="5895975"/>
                          <a:ext cx="258762" cy="355600"/>
                        </a:xfrm>
                        <a:custGeom>
                          <a:avLst/>
                          <a:gdLst>
                            <a:gd name="T0" fmla="*/ 2147483647 w 1168"/>
                            <a:gd name="T1" fmla="*/ 0 h 1413"/>
                            <a:gd name="T2" fmla="*/ 2147483647 w 1168"/>
                            <a:gd name="T3" fmla="*/ 2147483647 h 1413"/>
                            <a:gd name="T4" fmla="*/ 0 w 1168"/>
                            <a:gd name="T5" fmla="*/ 2147483647 h 1413"/>
                            <a:gd name="T6" fmla="*/ 2147483647 w 1168"/>
                            <a:gd name="T7" fmla="*/ 0 h 1413"/>
                            <a:gd name="T8" fmla="*/ 0 60000 65536"/>
                            <a:gd name="T9" fmla="*/ 0 60000 65536"/>
                            <a:gd name="T10" fmla="*/ 0 60000 65536"/>
                            <a:gd name="T11" fmla="*/ 0 60000 65536"/>
                            <a:gd name="T12" fmla="*/ 0 w 1168"/>
                            <a:gd name="T13" fmla="*/ 0 h 1413"/>
                            <a:gd name="T14" fmla="*/ 1168 w 1168"/>
                            <a:gd name="T15" fmla="*/ 1413 h 1413"/>
                          </a:gdLst>
                          <a:ahLst/>
                          <a:cxnLst>
                            <a:cxn ang="T8">
                              <a:pos x="T0" y="T1"/>
                            </a:cxn>
                            <a:cxn ang="T9">
                              <a:pos x="T2" y="T3"/>
                            </a:cxn>
                            <a:cxn ang="T10">
                              <a:pos x="T4" y="T5"/>
                            </a:cxn>
                            <a:cxn ang="T11">
                              <a:pos x="T6" y="T7"/>
                            </a:cxn>
                          </a:cxnLst>
                          <a:rect l="T12" t="T13" r="T14" b="T15"/>
                          <a:pathLst>
                            <a:path w="1168" h="1413">
                              <a:moveTo>
                                <a:pt x="493" y="0"/>
                              </a:moveTo>
                              <a:lnTo>
                                <a:pt x="1168" y="1413"/>
                              </a:lnTo>
                              <a:lnTo>
                                <a:pt x="0" y="370"/>
                              </a:lnTo>
                              <a:lnTo>
                                <a:pt x="493"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47" name="Freeform 3167"/>
                        <a:cNvSpPr>
                          <a:spLocks/>
                        </a:cNvSpPr>
                      </a:nvSpPr>
                      <a:spPr bwMode="auto">
                        <a:xfrm>
                          <a:off x="1162050" y="2889250"/>
                          <a:ext cx="2860675" cy="3255963"/>
                        </a:xfrm>
                        <a:custGeom>
                          <a:avLst/>
                          <a:gdLst>
                            <a:gd name="T0" fmla="*/ 0 w 12972"/>
                            <a:gd name="T1" fmla="*/ 2147483647 h 12964"/>
                            <a:gd name="T2" fmla="*/ 2147483647 w 12972"/>
                            <a:gd name="T3" fmla="*/ 0 h 12964"/>
                            <a:gd name="T4" fmla="*/ 2147483647 w 12972"/>
                            <a:gd name="T5" fmla="*/ 0 h 12964"/>
                            <a:gd name="T6" fmla="*/ 0 60000 65536"/>
                            <a:gd name="T7" fmla="*/ 0 60000 65536"/>
                            <a:gd name="T8" fmla="*/ 0 60000 65536"/>
                            <a:gd name="T9" fmla="*/ 0 w 12972"/>
                            <a:gd name="T10" fmla="*/ 0 h 12964"/>
                            <a:gd name="T11" fmla="*/ 12972 w 12972"/>
                            <a:gd name="T12" fmla="*/ 12964 h 12964"/>
                          </a:gdLst>
                          <a:ahLst/>
                          <a:cxnLst>
                            <a:cxn ang="T6">
                              <a:pos x="T0" y="T1"/>
                            </a:cxn>
                            <a:cxn ang="T7">
                              <a:pos x="T2" y="T3"/>
                            </a:cxn>
                            <a:cxn ang="T8">
                              <a:pos x="T4" y="T5"/>
                            </a:cxn>
                          </a:cxnLst>
                          <a:rect l="T9" t="T10" r="T11" b="T12"/>
                          <a:pathLst>
                            <a:path w="12972" h="12964">
                              <a:moveTo>
                                <a:pt x="0" y="12964"/>
                              </a:moveTo>
                              <a:lnTo>
                                <a:pt x="12971" y="0"/>
                              </a:lnTo>
                              <a:lnTo>
                                <a:pt x="12972"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48" name="Freeform 3168"/>
                        <a:cNvSpPr>
                          <a:spLocks/>
                        </a:cNvSpPr>
                      </a:nvSpPr>
                      <a:spPr bwMode="auto">
                        <a:xfrm>
                          <a:off x="3946525" y="2644775"/>
                          <a:ext cx="288925" cy="327025"/>
                        </a:xfrm>
                        <a:custGeom>
                          <a:avLst/>
                          <a:gdLst>
                            <a:gd name="T0" fmla="*/ 0 w 1303"/>
                            <a:gd name="T1" fmla="*/ 2147483647 h 1304"/>
                            <a:gd name="T2" fmla="*/ 2147483647 w 1303"/>
                            <a:gd name="T3" fmla="*/ 0 h 1304"/>
                            <a:gd name="T4" fmla="*/ 2147483647 w 1303"/>
                            <a:gd name="T5" fmla="*/ 2147483647 h 1304"/>
                            <a:gd name="T6" fmla="*/ 0 w 1303"/>
                            <a:gd name="T7" fmla="*/ 2147483647 h 1304"/>
                            <a:gd name="T8" fmla="*/ 0 60000 65536"/>
                            <a:gd name="T9" fmla="*/ 0 60000 65536"/>
                            <a:gd name="T10" fmla="*/ 0 60000 65536"/>
                            <a:gd name="T11" fmla="*/ 0 60000 65536"/>
                            <a:gd name="T12" fmla="*/ 0 w 1303"/>
                            <a:gd name="T13" fmla="*/ 0 h 1304"/>
                            <a:gd name="T14" fmla="*/ 1303 w 1303"/>
                            <a:gd name="T15" fmla="*/ 1304 h 1304"/>
                          </a:gdLst>
                          <a:ahLst/>
                          <a:cxnLst>
                            <a:cxn ang="T8">
                              <a:pos x="T0" y="T1"/>
                            </a:cxn>
                            <a:cxn ang="T9">
                              <a:pos x="T2" y="T3"/>
                            </a:cxn>
                            <a:cxn ang="T10">
                              <a:pos x="T4" y="T5"/>
                            </a:cxn>
                            <a:cxn ang="T11">
                              <a:pos x="T6" y="T7"/>
                            </a:cxn>
                          </a:cxnLst>
                          <a:rect l="T12" t="T13" r="T14" b="T15"/>
                          <a:pathLst>
                            <a:path w="1303" h="1304">
                              <a:moveTo>
                                <a:pt x="0" y="869"/>
                              </a:moveTo>
                              <a:lnTo>
                                <a:pt x="1303" y="0"/>
                              </a:lnTo>
                              <a:lnTo>
                                <a:pt x="435" y="1304"/>
                              </a:lnTo>
                              <a:lnTo>
                                <a:pt x="0" y="869"/>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49" name="Freeform 3170"/>
                        <a:cNvSpPr>
                          <a:spLocks/>
                        </a:cNvSpPr>
                      </a:nvSpPr>
                      <a:spPr bwMode="auto">
                        <a:xfrm>
                          <a:off x="2559050" y="3165475"/>
                          <a:ext cx="1270000" cy="660400"/>
                        </a:xfrm>
                        <a:custGeom>
                          <a:avLst/>
                          <a:gdLst>
                            <a:gd name="T0" fmla="*/ 2147483647 w 4002"/>
                            <a:gd name="T1" fmla="*/ 2147483647 h 1432"/>
                            <a:gd name="T2" fmla="*/ 2147483647 w 4002"/>
                            <a:gd name="T3" fmla="*/ 2147483647 h 1432"/>
                            <a:gd name="T4" fmla="*/ 2147483647 w 4002"/>
                            <a:gd name="T5" fmla="*/ 2147483647 h 1432"/>
                            <a:gd name="T6" fmla="*/ 2147483647 w 4002"/>
                            <a:gd name="T7" fmla="*/ 2147483647 h 1432"/>
                            <a:gd name="T8" fmla="*/ 0 w 4002"/>
                            <a:gd name="T9" fmla="*/ 0 h 1432"/>
                            <a:gd name="T10" fmla="*/ 0 w 4002"/>
                            <a:gd name="T11" fmla="*/ 0 h 1432"/>
                            <a:gd name="T12" fmla="*/ 0 60000 65536"/>
                            <a:gd name="T13" fmla="*/ 0 60000 65536"/>
                            <a:gd name="T14" fmla="*/ 0 60000 65536"/>
                            <a:gd name="T15" fmla="*/ 0 60000 65536"/>
                            <a:gd name="T16" fmla="*/ 0 60000 65536"/>
                            <a:gd name="T17" fmla="*/ 0 60000 65536"/>
                            <a:gd name="T18" fmla="*/ 0 w 4002"/>
                            <a:gd name="T19" fmla="*/ 0 h 1432"/>
                            <a:gd name="T20" fmla="*/ 4002 w 4002"/>
                            <a:gd name="T21" fmla="*/ 1432 h 1432"/>
                          </a:gdLst>
                          <a:ahLst/>
                          <a:cxnLst>
                            <a:cxn ang="T12">
                              <a:pos x="T0" y="T1"/>
                            </a:cxn>
                            <a:cxn ang="T13">
                              <a:pos x="T2" y="T3"/>
                            </a:cxn>
                            <a:cxn ang="T14">
                              <a:pos x="T4" y="T5"/>
                            </a:cxn>
                            <a:cxn ang="T15">
                              <a:pos x="T6" y="T7"/>
                            </a:cxn>
                            <a:cxn ang="T16">
                              <a:pos x="T8" y="T9"/>
                            </a:cxn>
                            <a:cxn ang="T17">
                              <a:pos x="T10" y="T11"/>
                            </a:cxn>
                          </a:cxnLst>
                          <a:rect l="T18" t="T19" r="T20" b="T21"/>
                          <a:pathLst>
                            <a:path w="4002" h="1432">
                              <a:moveTo>
                                <a:pt x="4002" y="1432"/>
                              </a:moveTo>
                              <a:lnTo>
                                <a:pt x="3145" y="748"/>
                              </a:lnTo>
                              <a:lnTo>
                                <a:pt x="2160" y="268"/>
                              </a:lnTo>
                              <a:lnTo>
                                <a:pt x="1095" y="14"/>
                              </a:lnTo>
                              <a:lnTo>
                                <a:pt x="0" y="0"/>
                              </a:lnTo>
                              <a:lnTo>
                                <a:pt x="1" y="0"/>
                              </a:lnTo>
                            </a:path>
                          </a:pathLst>
                        </a:custGeom>
                        <a:noFill/>
                        <a:ln w="28575">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50" name="Freeform 3172"/>
                        <a:cNvSpPr>
                          <a:spLocks/>
                        </a:cNvSpPr>
                      </a:nvSpPr>
                      <a:spPr bwMode="auto">
                        <a:xfrm>
                          <a:off x="3729038" y="3736975"/>
                          <a:ext cx="139700" cy="158750"/>
                        </a:xfrm>
                        <a:custGeom>
                          <a:avLst/>
                          <a:gdLst>
                            <a:gd name="T0" fmla="*/ 0 w 637"/>
                            <a:gd name="T1" fmla="*/ 2147483647 h 630"/>
                            <a:gd name="T2" fmla="*/ 2147483647 w 637"/>
                            <a:gd name="T3" fmla="*/ 0 h 630"/>
                            <a:gd name="T4" fmla="*/ 2147483647 w 637"/>
                            <a:gd name="T5" fmla="*/ 2147483647 h 630"/>
                            <a:gd name="T6" fmla="*/ 0 w 637"/>
                            <a:gd name="T7" fmla="*/ 2147483647 h 630"/>
                            <a:gd name="T8" fmla="*/ 0 60000 65536"/>
                            <a:gd name="T9" fmla="*/ 0 60000 65536"/>
                            <a:gd name="T10" fmla="*/ 0 60000 65536"/>
                            <a:gd name="T11" fmla="*/ 0 60000 65536"/>
                            <a:gd name="T12" fmla="*/ 0 w 637"/>
                            <a:gd name="T13" fmla="*/ 0 h 630"/>
                            <a:gd name="T14" fmla="*/ 637 w 637"/>
                            <a:gd name="T15" fmla="*/ 630 h 630"/>
                          </a:gdLst>
                          <a:ahLst/>
                          <a:cxnLst>
                            <a:cxn ang="T8">
                              <a:pos x="T0" y="T1"/>
                            </a:cxn>
                            <a:cxn ang="T9">
                              <a:pos x="T2" y="T3"/>
                            </a:cxn>
                            <a:cxn ang="T10">
                              <a:pos x="T4" y="T5"/>
                            </a:cxn>
                            <a:cxn ang="T11">
                              <a:pos x="T6" y="T7"/>
                            </a:cxn>
                          </a:cxnLst>
                          <a:rect l="T12" t="T13" r="T14" b="T15"/>
                          <a:pathLst>
                            <a:path w="637" h="630">
                              <a:moveTo>
                                <a:pt x="0" y="182"/>
                              </a:moveTo>
                              <a:lnTo>
                                <a:pt x="180" y="0"/>
                              </a:lnTo>
                              <a:lnTo>
                                <a:pt x="637" y="630"/>
                              </a:lnTo>
                              <a:lnTo>
                                <a:pt x="0" y="182"/>
                              </a:lnTo>
                            </a:path>
                          </a:pathLst>
                        </a:custGeom>
                        <a:solidFill>
                          <a:schemeClr val="tx1"/>
                        </a:solid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51" name="Freeform 3175"/>
                        <a:cNvSpPr>
                          <a:spLocks/>
                        </a:cNvSpPr>
                      </a:nvSpPr>
                      <a:spPr bwMode="auto">
                        <a:xfrm>
                          <a:off x="4092575" y="3570288"/>
                          <a:ext cx="134938" cy="165100"/>
                        </a:xfrm>
                        <a:custGeom>
                          <a:avLst/>
                          <a:gdLst>
                            <a:gd name="T0" fmla="*/ 0 w 603"/>
                            <a:gd name="T1" fmla="*/ 2147483647 h 662"/>
                            <a:gd name="T2" fmla="*/ 2147483647 w 603"/>
                            <a:gd name="T3" fmla="*/ 0 h 662"/>
                            <a:gd name="T4" fmla="*/ 2147483647 w 603"/>
                            <a:gd name="T5" fmla="*/ 2147483647 h 662"/>
                            <a:gd name="T6" fmla="*/ 0 w 603"/>
                            <a:gd name="T7" fmla="*/ 2147483647 h 662"/>
                            <a:gd name="T8" fmla="*/ 0 60000 65536"/>
                            <a:gd name="T9" fmla="*/ 0 60000 65536"/>
                            <a:gd name="T10" fmla="*/ 0 60000 65536"/>
                            <a:gd name="T11" fmla="*/ 0 60000 65536"/>
                            <a:gd name="T12" fmla="*/ 0 w 603"/>
                            <a:gd name="T13" fmla="*/ 0 h 662"/>
                            <a:gd name="T14" fmla="*/ 603 w 603"/>
                            <a:gd name="T15" fmla="*/ 662 h 662"/>
                          </a:gdLst>
                          <a:ahLst/>
                          <a:cxnLst>
                            <a:cxn ang="T8">
                              <a:pos x="T0" y="T1"/>
                            </a:cxn>
                            <a:cxn ang="T9">
                              <a:pos x="T2" y="T3"/>
                            </a:cxn>
                            <a:cxn ang="T10">
                              <a:pos x="T4" y="T5"/>
                            </a:cxn>
                            <a:cxn ang="T11">
                              <a:pos x="T6" y="T7"/>
                            </a:cxn>
                          </a:cxnLst>
                          <a:rect l="T12" t="T13" r="T14" b="T15"/>
                          <a:pathLst>
                            <a:path w="603" h="662">
                              <a:moveTo>
                                <a:pt x="0" y="169"/>
                              </a:moveTo>
                              <a:lnTo>
                                <a:pt x="192" y="0"/>
                              </a:lnTo>
                              <a:lnTo>
                                <a:pt x="603" y="662"/>
                              </a:lnTo>
                              <a:lnTo>
                                <a:pt x="0" y="169"/>
                              </a:lnTo>
                            </a:path>
                          </a:pathLst>
                        </a:custGeom>
                        <a:solidFill>
                          <a:schemeClr val="tx1"/>
                        </a:solid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52" name="Freeform 3176"/>
                        <a:cNvSpPr>
                          <a:spLocks/>
                        </a:cNvSpPr>
                      </a:nvSpPr>
                      <a:spPr bwMode="auto">
                        <a:xfrm>
                          <a:off x="2976563" y="2773363"/>
                          <a:ext cx="166687" cy="101600"/>
                        </a:xfrm>
                        <a:custGeom>
                          <a:avLst/>
                          <a:gdLst>
                            <a:gd name="T0" fmla="*/ 0 w 761"/>
                            <a:gd name="T1" fmla="*/ 2147483647 h 405"/>
                            <a:gd name="T2" fmla="*/ 2147483647 w 761"/>
                            <a:gd name="T3" fmla="*/ 0 h 405"/>
                            <a:gd name="T4" fmla="*/ 2147483647 w 761"/>
                            <a:gd name="T5" fmla="*/ 2147483647 h 405"/>
                            <a:gd name="T6" fmla="*/ 0 w 761"/>
                            <a:gd name="T7" fmla="*/ 2147483647 h 405"/>
                            <a:gd name="T8" fmla="*/ 0 60000 65536"/>
                            <a:gd name="T9" fmla="*/ 0 60000 65536"/>
                            <a:gd name="T10" fmla="*/ 0 60000 65536"/>
                            <a:gd name="T11" fmla="*/ 0 60000 65536"/>
                            <a:gd name="T12" fmla="*/ 0 w 761"/>
                            <a:gd name="T13" fmla="*/ 0 h 405"/>
                            <a:gd name="T14" fmla="*/ 761 w 761"/>
                            <a:gd name="T15" fmla="*/ 405 h 405"/>
                          </a:gdLst>
                          <a:ahLst/>
                          <a:cxnLst>
                            <a:cxn ang="T8">
                              <a:pos x="T0" y="T1"/>
                            </a:cxn>
                            <a:cxn ang="T9">
                              <a:pos x="T2" y="T3"/>
                            </a:cxn>
                            <a:cxn ang="T10">
                              <a:pos x="T4" y="T5"/>
                            </a:cxn>
                            <a:cxn ang="T11">
                              <a:pos x="T6" y="T7"/>
                            </a:cxn>
                          </a:cxnLst>
                          <a:rect l="T12" t="T13" r="T14" b="T15"/>
                          <a:pathLst>
                            <a:path w="761" h="405">
                              <a:moveTo>
                                <a:pt x="0" y="236"/>
                              </a:moveTo>
                              <a:lnTo>
                                <a:pt x="96" y="0"/>
                              </a:lnTo>
                              <a:lnTo>
                                <a:pt x="761" y="405"/>
                              </a:lnTo>
                              <a:lnTo>
                                <a:pt x="0" y="236"/>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53" name="Freeform 3185"/>
                        <a:cNvSpPr>
                          <a:spLocks/>
                        </a:cNvSpPr>
                      </a:nvSpPr>
                      <a:spPr bwMode="auto">
                        <a:xfrm>
                          <a:off x="2976563" y="2773363"/>
                          <a:ext cx="166687" cy="101600"/>
                        </a:xfrm>
                        <a:custGeom>
                          <a:avLst/>
                          <a:gdLst>
                            <a:gd name="T0" fmla="*/ 0 w 761"/>
                            <a:gd name="T1" fmla="*/ 2147483647 h 405"/>
                            <a:gd name="T2" fmla="*/ 2147483647 w 761"/>
                            <a:gd name="T3" fmla="*/ 0 h 405"/>
                            <a:gd name="T4" fmla="*/ 2147483647 w 761"/>
                            <a:gd name="T5" fmla="*/ 2147483647 h 405"/>
                            <a:gd name="T6" fmla="*/ 0 w 761"/>
                            <a:gd name="T7" fmla="*/ 2147483647 h 405"/>
                            <a:gd name="T8" fmla="*/ 0 60000 65536"/>
                            <a:gd name="T9" fmla="*/ 0 60000 65536"/>
                            <a:gd name="T10" fmla="*/ 0 60000 65536"/>
                            <a:gd name="T11" fmla="*/ 0 60000 65536"/>
                            <a:gd name="T12" fmla="*/ 0 w 761"/>
                            <a:gd name="T13" fmla="*/ 0 h 405"/>
                            <a:gd name="T14" fmla="*/ 761 w 761"/>
                            <a:gd name="T15" fmla="*/ 405 h 405"/>
                          </a:gdLst>
                          <a:ahLst/>
                          <a:cxnLst>
                            <a:cxn ang="T8">
                              <a:pos x="T0" y="T1"/>
                            </a:cxn>
                            <a:cxn ang="T9">
                              <a:pos x="T2" y="T3"/>
                            </a:cxn>
                            <a:cxn ang="T10">
                              <a:pos x="T4" y="T5"/>
                            </a:cxn>
                            <a:cxn ang="T11">
                              <a:pos x="T6" y="T7"/>
                            </a:cxn>
                          </a:cxnLst>
                          <a:rect l="T12" t="T13" r="T14" b="T15"/>
                          <a:pathLst>
                            <a:path w="761" h="405">
                              <a:moveTo>
                                <a:pt x="0" y="236"/>
                              </a:moveTo>
                              <a:lnTo>
                                <a:pt x="96" y="0"/>
                              </a:lnTo>
                              <a:lnTo>
                                <a:pt x="761" y="405"/>
                              </a:lnTo>
                              <a:lnTo>
                                <a:pt x="0" y="236"/>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55" name="Freeform 3190"/>
                        <a:cNvSpPr>
                          <a:spLocks/>
                        </a:cNvSpPr>
                      </a:nvSpPr>
                      <a:spPr bwMode="auto">
                        <a:xfrm>
                          <a:off x="1995488" y="2463800"/>
                          <a:ext cx="1304925" cy="3765550"/>
                        </a:xfrm>
                        <a:custGeom>
                          <a:avLst/>
                          <a:gdLst>
                            <a:gd name="T0" fmla="*/ 0 w 5912"/>
                            <a:gd name="T1" fmla="*/ 2147483647 h 14991"/>
                            <a:gd name="T2" fmla="*/ 2147483647 w 5912"/>
                            <a:gd name="T3" fmla="*/ 0 h 14991"/>
                            <a:gd name="T4" fmla="*/ 2147483647 w 5912"/>
                            <a:gd name="T5" fmla="*/ 0 h 14991"/>
                            <a:gd name="T6" fmla="*/ 0 60000 65536"/>
                            <a:gd name="T7" fmla="*/ 0 60000 65536"/>
                            <a:gd name="T8" fmla="*/ 0 60000 65536"/>
                            <a:gd name="T9" fmla="*/ 0 w 5912"/>
                            <a:gd name="T10" fmla="*/ 0 h 14991"/>
                            <a:gd name="T11" fmla="*/ 5912 w 5912"/>
                            <a:gd name="T12" fmla="*/ 14991 h 14991"/>
                          </a:gdLst>
                          <a:ahLst/>
                          <a:cxnLst>
                            <a:cxn ang="T6">
                              <a:pos x="T0" y="T1"/>
                            </a:cxn>
                            <a:cxn ang="T7">
                              <a:pos x="T2" y="T3"/>
                            </a:cxn>
                            <a:cxn ang="T8">
                              <a:pos x="T4" y="T5"/>
                            </a:cxn>
                          </a:cxnLst>
                          <a:rect l="T9" t="T10" r="T11" b="T12"/>
                          <a:pathLst>
                            <a:path w="5912" h="14991">
                              <a:moveTo>
                                <a:pt x="0" y="14991"/>
                              </a:moveTo>
                              <a:lnTo>
                                <a:pt x="5910" y="0"/>
                              </a:lnTo>
                              <a:lnTo>
                                <a:pt x="5912"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56" name="Freeform 3191"/>
                        <a:cNvSpPr>
                          <a:spLocks/>
                        </a:cNvSpPr>
                      </a:nvSpPr>
                      <a:spPr bwMode="auto">
                        <a:xfrm>
                          <a:off x="3255963" y="2070100"/>
                          <a:ext cx="190500" cy="385763"/>
                        </a:xfrm>
                        <a:custGeom>
                          <a:avLst/>
                          <a:gdLst>
                            <a:gd name="T0" fmla="*/ 0 w 861"/>
                            <a:gd name="T1" fmla="*/ 2147483647 h 1539"/>
                            <a:gd name="T2" fmla="*/ 2147483647 w 861"/>
                            <a:gd name="T3" fmla="*/ 0 h 1539"/>
                            <a:gd name="T4" fmla="*/ 2147483647 w 861"/>
                            <a:gd name="T5" fmla="*/ 2147483647 h 1539"/>
                            <a:gd name="T6" fmla="*/ 0 w 861"/>
                            <a:gd name="T7" fmla="*/ 2147483647 h 1539"/>
                            <a:gd name="T8" fmla="*/ 0 60000 65536"/>
                            <a:gd name="T9" fmla="*/ 0 60000 65536"/>
                            <a:gd name="T10" fmla="*/ 0 60000 65536"/>
                            <a:gd name="T11" fmla="*/ 0 60000 65536"/>
                            <a:gd name="T12" fmla="*/ 0 w 861"/>
                            <a:gd name="T13" fmla="*/ 0 h 1539"/>
                            <a:gd name="T14" fmla="*/ 861 w 861"/>
                            <a:gd name="T15" fmla="*/ 1539 h 1539"/>
                          </a:gdLst>
                          <a:ahLst/>
                          <a:cxnLst>
                            <a:cxn ang="T8">
                              <a:pos x="T0" y="T1"/>
                            </a:cxn>
                            <a:cxn ang="T9">
                              <a:pos x="T2" y="T3"/>
                            </a:cxn>
                            <a:cxn ang="T10">
                              <a:pos x="T4" y="T5"/>
                            </a:cxn>
                            <a:cxn ang="T11">
                              <a:pos x="T6" y="T7"/>
                            </a:cxn>
                          </a:cxnLst>
                          <a:rect l="T12" t="T13" r="T14" b="T15"/>
                          <a:pathLst>
                            <a:path w="861" h="1539">
                              <a:moveTo>
                                <a:pt x="0" y="1308"/>
                              </a:moveTo>
                              <a:lnTo>
                                <a:pt x="861" y="0"/>
                              </a:lnTo>
                              <a:lnTo>
                                <a:pt x="569" y="1539"/>
                              </a:lnTo>
                              <a:lnTo>
                                <a:pt x="0" y="1308"/>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57" name="Freeform 3192"/>
                        <a:cNvSpPr>
                          <a:spLocks/>
                        </a:cNvSpPr>
                      </a:nvSpPr>
                      <a:spPr bwMode="auto">
                        <a:xfrm>
                          <a:off x="3255963" y="2070100"/>
                          <a:ext cx="190500" cy="385763"/>
                        </a:xfrm>
                        <a:custGeom>
                          <a:avLst/>
                          <a:gdLst>
                            <a:gd name="T0" fmla="*/ 0 w 861"/>
                            <a:gd name="T1" fmla="*/ 2147483647 h 1539"/>
                            <a:gd name="T2" fmla="*/ 2147483647 w 861"/>
                            <a:gd name="T3" fmla="*/ 0 h 1539"/>
                            <a:gd name="T4" fmla="*/ 2147483647 w 861"/>
                            <a:gd name="T5" fmla="*/ 2147483647 h 1539"/>
                            <a:gd name="T6" fmla="*/ 0 w 861"/>
                            <a:gd name="T7" fmla="*/ 2147483647 h 1539"/>
                            <a:gd name="T8" fmla="*/ 0 60000 65536"/>
                            <a:gd name="T9" fmla="*/ 0 60000 65536"/>
                            <a:gd name="T10" fmla="*/ 0 60000 65536"/>
                            <a:gd name="T11" fmla="*/ 0 60000 65536"/>
                            <a:gd name="T12" fmla="*/ 0 w 861"/>
                            <a:gd name="T13" fmla="*/ 0 h 1539"/>
                            <a:gd name="T14" fmla="*/ 861 w 861"/>
                            <a:gd name="T15" fmla="*/ 1539 h 1539"/>
                          </a:gdLst>
                          <a:ahLst/>
                          <a:cxnLst>
                            <a:cxn ang="T8">
                              <a:pos x="T0" y="T1"/>
                            </a:cxn>
                            <a:cxn ang="T9">
                              <a:pos x="T2" y="T3"/>
                            </a:cxn>
                            <a:cxn ang="T10">
                              <a:pos x="T4" y="T5"/>
                            </a:cxn>
                            <a:cxn ang="T11">
                              <a:pos x="T6" y="T7"/>
                            </a:cxn>
                          </a:cxnLst>
                          <a:rect l="T12" t="T13" r="T14" b="T15"/>
                          <a:pathLst>
                            <a:path w="861" h="1539">
                              <a:moveTo>
                                <a:pt x="0" y="1308"/>
                              </a:moveTo>
                              <a:lnTo>
                                <a:pt x="861" y="0"/>
                              </a:lnTo>
                              <a:lnTo>
                                <a:pt x="569" y="1539"/>
                              </a:lnTo>
                              <a:lnTo>
                                <a:pt x="0" y="1308"/>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58" name="Freeform 3193"/>
                        <a:cNvSpPr>
                          <a:spLocks/>
                        </a:cNvSpPr>
                      </a:nvSpPr>
                      <a:spPr bwMode="auto">
                        <a:xfrm>
                          <a:off x="671513" y="3706813"/>
                          <a:ext cx="3771900" cy="1733550"/>
                        </a:xfrm>
                        <a:custGeom>
                          <a:avLst/>
                          <a:gdLst>
                            <a:gd name="T0" fmla="*/ 0 w 17095"/>
                            <a:gd name="T1" fmla="*/ 0 h 6903"/>
                            <a:gd name="T2" fmla="*/ 2147483647 w 17095"/>
                            <a:gd name="T3" fmla="*/ 2147483647 h 6903"/>
                            <a:gd name="T4" fmla="*/ 2147483647 w 17095"/>
                            <a:gd name="T5" fmla="*/ 2147483647 h 6903"/>
                            <a:gd name="T6" fmla="*/ 0 60000 65536"/>
                            <a:gd name="T7" fmla="*/ 0 60000 65536"/>
                            <a:gd name="T8" fmla="*/ 0 60000 65536"/>
                            <a:gd name="T9" fmla="*/ 0 w 17095"/>
                            <a:gd name="T10" fmla="*/ 0 h 6903"/>
                            <a:gd name="T11" fmla="*/ 17095 w 17095"/>
                            <a:gd name="T12" fmla="*/ 6903 h 6903"/>
                          </a:gdLst>
                          <a:ahLst/>
                          <a:cxnLst>
                            <a:cxn ang="T6">
                              <a:pos x="T0" y="T1"/>
                            </a:cxn>
                            <a:cxn ang="T7">
                              <a:pos x="T2" y="T3"/>
                            </a:cxn>
                            <a:cxn ang="T8">
                              <a:pos x="T4" y="T5"/>
                            </a:cxn>
                          </a:cxnLst>
                          <a:rect l="T9" t="T10" r="T11" b="T12"/>
                          <a:pathLst>
                            <a:path w="17095" h="6903">
                              <a:moveTo>
                                <a:pt x="0" y="0"/>
                              </a:moveTo>
                              <a:lnTo>
                                <a:pt x="17094" y="6903"/>
                              </a:lnTo>
                              <a:lnTo>
                                <a:pt x="17095" y="6903"/>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59" name="Freeform 3194"/>
                        <a:cNvSpPr>
                          <a:spLocks/>
                        </a:cNvSpPr>
                      </a:nvSpPr>
                      <a:spPr bwMode="auto">
                        <a:xfrm>
                          <a:off x="4416425" y="5368925"/>
                          <a:ext cx="341313" cy="215900"/>
                        </a:xfrm>
                        <a:custGeom>
                          <a:avLst/>
                          <a:gdLst>
                            <a:gd name="T0" fmla="*/ 2147483647 w 1540"/>
                            <a:gd name="T1" fmla="*/ 0 h 860"/>
                            <a:gd name="T2" fmla="*/ 2147483647 w 1540"/>
                            <a:gd name="T3" fmla="*/ 2147483647 h 860"/>
                            <a:gd name="T4" fmla="*/ 0 w 1540"/>
                            <a:gd name="T5" fmla="*/ 2147483647 h 860"/>
                            <a:gd name="T6" fmla="*/ 2147483647 w 1540"/>
                            <a:gd name="T7" fmla="*/ 0 h 860"/>
                            <a:gd name="T8" fmla="*/ 0 60000 65536"/>
                            <a:gd name="T9" fmla="*/ 0 60000 65536"/>
                            <a:gd name="T10" fmla="*/ 0 60000 65536"/>
                            <a:gd name="T11" fmla="*/ 0 60000 65536"/>
                            <a:gd name="T12" fmla="*/ 0 w 1540"/>
                            <a:gd name="T13" fmla="*/ 0 h 860"/>
                            <a:gd name="T14" fmla="*/ 1540 w 1540"/>
                            <a:gd name="T15" fmla="*/ 860 h 860"/>
                          </a:gdLst>
                          <a:ahLst/>
                          <a:cxnLst>
                            <a:cxn ang="T8">
                              <a:pos x="T0" y="T1"/>
                            </a:cxn>
                            <a:cxn ang="T9">
                              <a:pos x="T2" y="T3"/>
                            </a:cxn>
                            <a:cxn ang="T10">
                              <a:pos x="T4" y="T5"/>
                            </a:cxn>
                            <a:cxn ang="T11">
                              <a:pos x="T6" y="T7"/>
                            </a:cxn>
                          </a:cxnLst>
                          <a:rect l="T12" t="T13" r="T14" b="T15"/>
                          <a:pathLst>
                            <a:path w="1540" h="860">
                              <a:moveTo>
                                <a:pt x="230" y="0"/>
                              </a:moveTo>
                              <a:lnTo>
                                <a:pt x="1540" y="860"/>
                              </a:lnTo>
                              <a:lnTo>
                                <a:pt x="0" y="569"/>
                              </a:lnTo>
                              <a:lnTo>
                                <a:pt x="230" y="0"/>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60" name="Freeform 3195"/>
                        <a:cNvSpPr>
                          <a:spLocks/>
                        </a:cNvSpPr>
                      </a:nvSpPr>
                      <a:spPr bwMode="auto">
                        <a:xfrm>
                          <a:off x="4416425" y="5368925"/>
                          <a:ext cx="341313" cy="215900"/>
                        </a:xfrm>
                        <a:custGeom>
                          <a:avLst/>
                          <a:gdLst>
                            <a:gd name="T0" fmla="*/ 2147483647 w 1540"/>
                            <a:gd name="T1" fmla="*/ 0 h 860"/>
                            <a:gd name="T2" fmla="*/ 2147483647 w 1540"/>
                            <a:gd name="T3" fmla="*/ 2147483647 h 860"/>
                            <a:gd name="T4" fmla="*/ 0 w 1540"/>
                            <a:gd name="T5" fmla="*/ 2147483647 h 860"/>
                            <a:gd name="T6" fmla="*/ 2147483647 w 1540"/>
                            <a:gd name="T7" fmla="*/ 0 h 860"/>
                            <a:gd name="T8" fmla="*/ 0 60000 65536"/>
                            <a:gd name="T9" fmla="*/ 0 60000 65536"/>
                            <a:gd name="T10" fmla="*/ 0 60000 65536"/>
                            <a:gd name="T11" fmla="*/ 0 60000 65536"/>
                            <a:gd name="T12" fmla="*/ 0 w 1540"/>
                            <a:gd name="T13" fmla="*/ 0 h 860"/>
                            <a:gd name="T14" fmla="*/ 1540 w 1540"/>
                            <a:gd name="T15" fmla="*/ 860 h 860"/>
                          </a:gdLst>
                          <a:ahLst/>
                          <a:cxnLst>
                            <a:cxn ang="T8">
                              <a:pos x="T0" y="T1"/>
                            </a:cxn>
                            <a:cxn ang="T9">
                              <a:pos x="T2" y="T3"/>
                            </a:cxn>
                            <a:cxn ang="T10">
                              <a:pos x="T4" y="T5"/>
                            </a:cxn>
                            <a:cxn ang="T11">
                              <a:pos x="T6" y="T7"/>
                            </a:cxn>
                          </a:cxnLst>
                          <a:rect l="T12" t="T13" r="T14" b="T15"/>
                          <a:pathLst>
                            <a:path w="1540" h="860">
                              <a:moveTo>
                                <a:pt x="230" y="0"/>
                              </a:moveTo>
                              <a:lnTo>
                                <a:pt x="1540" y="860"/>
                              </a:lnTo>
                              <a:lnTo>
                                <a:pt x="0" y="569"/>
                              </a:lnTo>
                              <a:lnTo>
                                <a:pt x="230"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61" name="Freeform 3196"/>
                        <a:cNvSpPr>
                          <a:spLocks/>
                        </a:cNvSpPr>
                      </a:nvSpPr>
                      <a:spPr bwMode="auto">
                        <a:xfrm>
                          <a:off x="523875" y="4573588"/>
                          <a:ext cx="4067175" cy="1587"/>
                        </a:xfrm>
                        <a:custGeom>
                          <a:avLst/>
                          <a:gdLst>
                            <a:gd name="T0" fmla="*/ 0 w 18437"/>
                            <a:gd name="T1" fmla="*/ 0 h 1"/>
                            <a:gd name="T2" fmla="*/ 2147483647 w 18437"/>
                            <a:gd name="T3" fmla="*/ 0 h 1"/>
                            <a:gd name="T4" fmla="*/ 2147483647 w 18437"/>
                            <a:gd name="T5" fmla="*/ 0 h 1"/>
                            <a:gd name="T6" fmla="*/ 0 60000 65536"/>
                            <a:gd name="T7" fmla="*/ 0 60000 65536"/>
                            <a:gd name="T8" fmla="*/ 0 60000 65536"/>
                            <a:gd name="T9" fmla="*/ 0 w 18437"/>
                            <a:gd name="T10" fmla="*/ 0 h 1"/>
                            <a:gd name="T11" fmla="*/ 18437 w 18437"/>
                            <a:gd name="T12" fmla="*/ 1 h 1"/>
                          </a:gdLst>
                          <a:ahLst/>
                          <a:cxnLst>
                            <a:cxn ang="T6">
                              <a:pos x="T0" y="T1"/>
                            </a:cxn>
                            <a:cxn ang="T7">
                              <a:pos x="T2" y="T3"/>
                            </a:cxn>
                            <a:cxn ang="T8">
                              <a:pos x="T4" y="T5"/>
                            </a:cxn>
                          </a:cxnLst>
                          <a:rect l="T9" t="T10" r="T11" b="T12"/>
                          <a:pathLst>
                            <a:path w="18437" h="1">
                              <a:moveTo>
                                <a:pt x="0" y="0"/>
                              </a:moveTo>
                              <a:lnTo>
                                <a:pt x="18435" y="0"/>
                              </a:lnTo>
                              <a:lnTo>
                                <a:pt x="18437"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62" name="Freeform 3197"/>
                        <a:cNvSpPr>
                          <a:spLocks/>
                        </a:cNvSpPr>
                      </a:nvSpPr>
                      <a:spPr bwMode="auto">
                        <a:xfrm>
                          <a:off x="4591050" y="4494213"/>
                          <a:ext cx="338138" cy="155575"/>
                        </a:xfrm>
                        <a:custGeom>
                          <a:avLst/>
                          <a:gdLst>
                            <a:gd name="T0" fmla="*/ 0 w 1537"/>
                            <a:gd name="T1" fmla="*/ 0 h 614"/>
                            <a:gd name="T2" fmla="*/ 2147483647 w 1537"/>
                            <a:gd name="T3" fmla="*/ 2147483647 h 614"/>
                            <a:gd name="T4" fmla="*/ 0 w 1537"/>
                            <a:gd name="T5" fmla="*/ 2147483647 h 614"/>
                            <a:gd name="T6" fmla="*/ 0 w 1537"/>
                            <a:gd name="T7" fmla="*/ 0 h 614"/>
                            <a:gd name="T8" fmla="*/ 0 60000 65536"/>
                            <a:gd name="T9" fmla="*/ 0 60000 65536"/>
                            <a:gd name="T10" fmla="*/ 0 60000 65536"/>
                            <a:gd name="T11" fmla="*/ 0 60000 65536"/>
                            <a:gd name="T12" fmla="*/ 0 w 1537"/>
                            <a:gd name="T13" fmla="*/ 0 h 614"/>
                            <a:gd name="T14" fmla="*/ 1537 w 1537"/>
                            <a:gd name="T15" fmla="*/ 614 h 614"/>
                          </a:gdLst>
                          <a:ahLst/>
                          <a:cxnLst>
                            <a:cxn ang="T8">
                              <a:pos x="T0" y="T1"/>
                            </a:cxn>
                            <a:cxn ang="T9">
                              <a:pos x="T2" y="T3"/>
                            </a:cxn>
                            <a:cxn ang="T10">
                              <a:pos x="T4" y="T5"/>
                            </a:cxn>
                            <a:cxn ang="T11">
                              <a:pos x="T6" y="T7"/>
                            </a:cxn>
                          </a:cxnLst>
                          <a:rect l="T12" t="T13" r="T14" b="T15"/>
                          <a:pathLst>
                            <a:path w="1537" h="614">
                              <a:moveTo>
                                <a:pt x="0" y="0"/>
                              </a:moveTo>
                              <a:lnTo>
                                <a:pt x="1537" y="307"/>
                              </a:lnTo>
                              <a:lnTo>
                                <a:pt x="0" y="614"/>
                              </a:lnTo>
                              <a:lnTo>
                                <a:pt x="0" y="0"/>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63" name="Freeform 3198"/>
                        <a:cNvSpPr>
                          <a:spLocks/>
                        </a:cNvSpPr>
                      </a:nvSpPr>
                      <a:spPr bwMode="auto">
                        <a:xfrm>
                          <a:off x="4591050" y="4494213"/>
                          <a:ext cx="338138" cy="155575"/>
                        </a:xfrm>
                        <a:custGeom>
                          <a:avLst/>
                          <a:gdLst>
                            <a:gd name="T0" fmla="*/ 0 w 1537"/>
                            <a:gd name="T1" fmla="*/ 0 h 614"/>
                            <a:gd name="T2" fmla="*/ 2147483647 w 1537"/>
                            <a:gd name="T3" fmla="*/ 2147483647 h 614"/>
                            <a:gd name="T4" fmla="*/ 0 w 1537"/>
                            <a:gd name="T5" fmla="*/ 2147483647 h 614"/>
                            <a:gd name="T6" fmla="*/ 0 w 1537"/>
                            <a:gd name="T7" fmla="*/ 0 h 614"/>
                            <a:gd name="T8" fmla="*/ 0 60000 65536"/>
                            <a:gd name="T9" fmla="*/ 0 60000 65536"/>
                            <a:gd name="T10" fmla="*/ 0 60000 65536"/>
                            <a:gd name="T11" fmla="*/ 0 60000 65536"/>
                            <a:gd name="T12" fmla="*/ 0 w 1537"/>
                            <a:gd name="T13" fmla="*/ 0 h 614"/>
                            <a:gd name="T14" fmla="*/ 1537 w 1537"/>
                            <a:gd name="T15" fmla="*/ 614 h 614"/>
                          </a:gdLst>
                          <a:ahLst/>
                          <a:cxnLst>
                            <a:cxn ang="T8">
                              <a:pos x="T0" y="T1"/>
                            </a:cxn>
                            <a:cxn ang="T9">
                              <a:pos x="T2" y="T3"/>
                            </a:cxn>
                            <a:cxn ang="T10">
                              <a:pos x="T4" y="T5"/>
                            </a:cxn>
                            <a:cxn ang="T11">
                              <a:pos x="T6" y="T7"/>
                            </a:cxn>
                          </a:cxnLst>
                          <a:rect l="T12" t="T13" r="T14" b="T15"/>
                          <a:pathLst>
                            <a:path w="1537" h="614">
                              <a:moveTo>
                                <a:pt x="0" y="0"/>
                              </a:moveTo>
                              <a:lnTo>
                                <a:pt x="1537" y="307"/>
                              </a:lnTo>
                              <a:lnTo>
                                <a:pt x="0" y="614"/>
                              </a:lnTo>
                              <a:lnTo>
                                <a:pt x="0"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64" name="Freeform 3199"/>
                        <a:cNvSpPr>
                          <a:spLocks/>
                        </a:cNvSpPr>
                      </a:nvSpPr>
                      <a:spPr bwMode="auto">
                        <a:xfrm>
                          <a:off x="2557463" y="2259013"/>
                          <a:ext cx="1587" cy="3086100"/>
                        </a:xfrm>
                        <a:custGeom>
                          <a:avLst/>
                          <a:gdLst>
                            <a:gd name="T0" fmla="*/ 0 w 1"/>
                            <a:gd name="T1" fmla="*/ 2147483647 h 12285"/>
                            <a:gd name="T2" fmla="*/ 0 w 1"/>
                            <a:gd name="T3" fmla="*/ 0 h 12285"/>
                            <a:gd name="T4" fmla="*/ 2147483647 w 1"/>
                            <a:gd name="T5" fmla="*/ 0 h 12285"/>
                            <a:gd name="T6" fmla="*/ 0 60000 65536"/>
                            <a:gd name="T7" fmla="*/ 0 60000 65536"/>
                            <a:gd name="T8" fmla="*/ 0 60000 65536"/>
                            <a:gd name="T9" fmla="*/ 0 w 1"/>
                            <a:gd name="T10" fmla="*/ 0 h 12285"/>
                            <a:gd name="T11" fmla="*/ 1 w 1"/>
                            <a:gd name="T12" fmla="*/ 12285 h 12285"/>
                          </a:gdLst>
                          <a:ahLst/>
                          <a:cxnLst>
                            <a:cxn ang="T6">
                              <a:pos x="T0" y="T1"/>
                            </a:cxn>
                            <a:cxn ang="T7">
                              <a:pos x="T2" y="T3"/>
                            </a:cxn>
                            <a:cxn ang="T8">
                              <a:pos x="T4" y="T5"/>
                            </a:cxn>
                          </a:cxnLst>
                          <a:rect l="T9" t="T10" r="T11" b="T12"/>
                          <a:pathLst>
                            <a:path w="1" h="12285">
                              <a:moveTo>
                                <a:pt x="0" y="12285"/>
                              </a:moveTo>
                              <a:lnTo>
                                <a:pt x="0" y="0"/>
                              </a:lnTo>
                              <a:lnTo>
                                <a:pt x="1" y="0"/>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65" name="Freeform 3200"/>
                        <a:cNvSpPr>
                          <a:spLocks/>
                        </a:cNvSpPr>
                      </a:nvSpPr>
                      <a:spPr bwMode="auto">
                        <a:xfrm>
                          <a:off x="2489200" y="1873250"/>
                          <a:ext cx="134938" cy="385763"/>
                        </a:xfrm>
                        <a:custGeom>
                          <a:avLst/>
                          <a:gdLst>
                            <a:gd name="T0" fmla="*/ 0 w 615"/>
                            <a:gd name="T1" fmla="*/ 2147483647 h 1535"/>
                            <a:gd name="T2" fmla="*/ 2147483647 w 615"/>
                            <a:gd name="T3" fmla="*/ 0 h 1535"/>
                            <a:gd name="T4" fmla="*/ 2147483647 w 615"/>
                            <a:gd name="T5" fmla="*/ 2147483647 h 1535"/>
                            <a:gd name="T6" fmla="*/ 0 w 615"/>
                            <a:gd name="T7" fmla="*/ 2147483647 h 1535"/>
                            <a:gd name="T8" fmla="*/ 0 60000 65536"/>
                            <a:gd name="T9" fmla="*/ 0 60000 65536"/>
                            <a:gd name="T10" fmla="*/ 0 60000 65536"/>
                            <a:gd name="T11" fmla="*/ 0 60000 65536"/>
                            <a:gd name="T12" fmla="*/ 0 w 615"/>
                            <a:gd name="T13" fmla="*/ 0 h 1535"/>
                            <a:gd name="T14" fmla="*/ 615 w 615"/>
                            <a:gd name="T15" fmla="*/ 1535 h 1535"/>
                          </a:gdLst>
                          <a:ahLst/>
                          <a:cxnLst>
                            <a:cxn ang="T8">
                              <a:pos x="T0" y="T1"/>
                            </a:cxn>
                            <a:cxn ang="T9">
                              <a:pos x="T2" y="T3"/>
                            </a:cxn>
                            <a:cxn ang="T10">
                              <a:pos x="T4" y="T5"/>
                            </a:cxn>
                            <a:cxn ang="T11">
                              <a:pos x="T6" y="T7"/>
                            </a:cxn>
                          </a:cxnLst>
                          <a:rect l="T12" t="T13" r="T14" b="T15"/>
                          <a:pathLst>
                            <a:path w="615" h="1535">
                              <a:moveTo>
                                <a:pt x="0" y="1535"/>
                              </a:moveTo>
                              <a:lnTo>
                                <a:pt x="308" y="0"/>
                              </a:lnTo>
                              <a:lnTo>
                                <a:pt x="615" y="1535"/>
                              </a:lnTo>
                              <a:lnTo>
                                <a:pt x="0" y="1535"/>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66" name="Freeform 3201"/>
                        <a:cNvSpPr>
                          <a:spLocks/>
                        </a:cNvSpPr>
                      </a:nvSpPr>
                      <a:spPr bwMode="auto">
                        <a:xfrm>
                          <a:off x="2489200" y="1873250"/>
                          <a:ext cx="134938" cy="385763"/>
                        </a:xfrm>
                        <a:custGeom>
                          <a:avLst/>
                          <a:gdLst>
                            <a:gd name="T0" fmla="*/ 0 w 615"/>
                            <a:gd name="T1" fmla="*/ 2147483647 h 1535"/>
                            <a:gd name="T2" fmla="*/ 2147483647 w 615"/>
                            <a:gd name="T3" fmla="*/ 0 h 1535"/>
                            <a:gd name="T4" fmla="*/ 2147483647 w 615"/>
                            <a:gd name="T5" fmla="*/ 2147483647 h 1535"/>
                            <a:gd name="T6" fmla="*/ 0 w 615"/>
                            <a:gd name="T7" fmla="*/ 2147483647 h 1535"/>
                            <a:gd name="T8" fmla="*/ 0 60000 65536"/>
                            <a:gd name="T9" fmla="*/ 0 60000 65536"/>
                            <a:gd name="T10" fmla="*/ 0 60000 65536"/>
                            <a:gd name="T11" fmla="*/ 0 60000 65536"/>
                            <a:gd name="T12" fmla="*/ 0 w 615"/>
                            <a:gd name="T13" fmla="*/ 0 h 1535"/>
                            <a:gd name="T14" fmla="*/ 615 w 615"/>
                            <a:gd name="T15" fmla="*/ 1535 h 1535"/>
                          </a:gdLst>
                          <a:ahLst/>
                          <a:cxnLst>
                            <a:cxn ang="T8">
                              <a:pos x="T0" y="T1"/>
                            </a:cxn>
                            <a:cxn ang="T9">
                              <a:pos x="T2" y="T3"/>
                            </a:cxn>
                            <a:cxn ang="T10">
                              <a:pos x="T4" y="T5"/>
                            </a:cxn>
                            <a:cxn ang="T11">
                              <a:pos x="T6" y="T7"/>
                            </a:cxn>
                          </a:cxnLst>
                          <a:rect l="T12" t="T13" r="T14" b="T15"/>
                          <a:pathLst>
                            <a:path w="615" h="1535">
                              <a:moveTo>
                                <a:pt x="0" y="1535"/>
                              </a:moveTo>
                              <a:lnTo>
                                <a:pt x="308" y="0"/>
                              </a:lnTo>
                              <a:lnTo>
                                <a:pt x="615" y="1535"/>
                              </a:lnTo>
                              <a:lnTo>
                                <a:pt x="0" y="1535"/>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67" name="Freeform 3202"/>
                        <a:cNvSpPr>
                          <a:spLocks/>
                        </a:cNvSpPr>
                      </a:nvSpPr>
                      <a:spPr bwMode="auto">
                        <a:xfrm>
                          <a:off x="1835150" y="2617788"/>
                          <a:ext cx="1460500" cy="3786187"/>
                        </a:xfrm>
                        <a:custGeom>
                          <a:avLst/>
                          <a:gdLst>
                            <a:gd name="T0" fmla="*/ 0 w 12050"/>
                            <a:gd name="T1" fmla="*/ 0 h 12043"/>
                            <a:gd name="T2" fmla="*/ 2147483647 w 12050"/>
                            <a:gd name="T3" fmla="*/ 2147483647 h 12043"/>
                            <a:gd name="T4" fmla="*/ 2147483647 w 12050"/>
                            <a:gd name="T5" fmla="*/ 2147483647 h 12043"/>
                            <a:gd name="T6" fmla="*/ 0 60000 65536"/>
                            <a:gd name="T7" fmla="*/ 0 60000 65536"/>
                            <a:gd name="T8" fmla="*/ 0 60000 65536"/>
                            <a:gd name="T9" fmla="*/ 0 w 12050"/>
                            <a:gd name="T10" fmla="*/ 0 h 12043"/>
                            <a:gd name="T11" fmla="*/ 12050 w 12050"/>
                            <a:gd name="T12" fmla="*/ 12043 h 12043"/>
                          </a:gdLst>
                          <a:ahLst/>
                          <a:cxnLst>
                            <a:cxn ang="T6">
                              <a:pos x="T0" y="T1"/>
                            </a:cxn>
                            <a:cxn ang="T7">
                              <a:pos x="T2" y="T3"/>
                            </a:cxn>
                            <a:cxn ang="T8">
                              <a:pos x="T4" y="T5"/>
                            </a:cxn>
                          </a:cxnLst>
                          <a:rect l="T9" t="T10" r="T11" b="T12"/>
                          <a:pathLst>
                            <a:path w="12050" h="12043">
                              <a:moveTo>
                                <a:pt x="0" y="0"/>
                              </a:moveTo>
                              <a:lnTo>
                                <a:pt x="12049" y="12043"/>
                              </a:lnTo>
                              <a:lnTo>
                                <a:pt x="12050" y="12043"/>
                              </a:lnTo>
                            </a:path>
                          </a:pathLst>
                        </a:custGeom>
                        <a:no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68" name="Freeform 3203"/>
                        <a:cNvSpPr>
                          <a:spLocks/>
                        </a:cNvSpPr>
                      </a:nvSpPr>
                      <a:spPr bwMode="auto">
                        <a:xfrm>
                          <a:off x="3722688" y="5915025"/>
                          <a:ext cx="258762" cy="355600"/>
                        </a:xfrm>
                        <a:custGeom>
                          <a:avLst/>
                          <a:gdLst>
                            <a:gd name="T0" fmla="*/ 2147483647 w 1168"/>
                            <a:gd name="T1" fmla="*/ 0 h 1413"/>
                            <a:gd name="T2" fmla="*/ 2147483647 w 1168"/>
                            <a:gd name="T3" fmla="*/ 2147483647 h 1413"/>
                            <a:gd name="T4" fmla="*/ 0 w 1168"/>
                            <a:gd name="T5" fmla="*/ 2147483647 h 1413"/>
                            <a:gd name="T6" fmla="*/ 2147483647 w 1168"/>
                            <a:gd name="T7" fmla="*/ 0 h 1413"/>
                            <a:gd name="T8" fmla="*/ 0 60000 65536"/>
                            <a:gd name="T9" fmla="*/ 0 60000 65536"/>
                            <a:gd name="T10" fmla="*/ 0 60000 65536"/>
                            <a:gd name="T11" fmla="*/ 0 60000 65536"/>
                            <a:gd name="T12" fmla="*/ 0 w 1168"/>
                            <a:gd name="T13" fmla="*/ 0 h 1413"/>
                            <a:gd name="T14" fmla="*/ 1168 w 1168"/>
                            <a:gd name="T15" fmla="*/ 1413 h 1413"/>
                          </a:gdLst>
                          <a:ahLst/>
                          <a:cxnLst>
                            <a:cxn ang="T8">
                              <a:pos x="T0" y="T1"/>
                            </a:cxn>
                            <a:cxn ang="T9">
                              <a:pos x="T2" y="T3"/>
                            </a:cxn>
                            <a:cxn ang="T10">
                              <a:pos x="T4" y="T5"/>
                            </a:cxn>
                            <a:cxn ang="T11">
                              <a:pos x="T6" y="T7"/>
                            </a:cxn>
                          </a:cxnLst>
                          <a:rect l="T12" t="T13" r="T14" b="T15"/>
                          <a:pathLst>
                            <a:path w="1168" h="1413">
                              <a:moveTo>
                                <a:pt x="493" y="0"/>
                              </a:moveTo>
                              <a:lnTo>
                                <a:pt x="1168" y="1413"/>
                              </a:lnTo>
                              <a:lnTo>
                                <a:pt x="0" y="370"/>
                              </a:lnTo>
                              <a:lnTo>
                                <a:pt x="493" y="0"/>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69" name="Freeform 3204"/>
                        <a:cNvSpPr>
                          <a:spLocks/>
                        </a:cNvSpPr>
                      </a:nvSpPr>
                      <a:spPr bwMode="auto">
                        <a:xfrm rot="840000">
                          <a:off x="3213100" y="6310313"/>
                          <a:ext cx="258763" cy="355600"/>
                        </a:xfrm>
                        <a:custGeom>
                          <a:avLst/>
                          <a:gdLst>
                            <a:gd name="T0" fmla="*/ 2147483647 w 1168"/>
                            <a:gd name="T1" fmla="*/ 0 h 1413"/>
                            <a:gd name="T2" fmla="*/ 2147483647 w 1168"/>
                            <a:gd name="T3" fmla="*/ 2147483647 h 1413"/>
                            <a:gd name="T4" fmla="*/ 0 w 1168"/>
                            <a:gd name="T5" fmla="*/ 2147483647 h 1413"/>
                            <a:gd name="T6" fmla="*/ 2147483647 w 1168"/>
                            <a:gd name="T7" fmla="*/ 0 h 1413"/>
                            <a:gd name="T8" fmla="*/ 0 60000 65536"/>
                            <a:gd name="T9" fmla="*/ 0 60000 65536"/>
                            <a:gd name="T10" fmla="*/ 0 60000 65536"/>
                            <a:gd name="T11" fmla="*/ 0 60000 65536"/>
                            <a:gd name="T12" fmla="*/ 0 w 1168"/>
                            <a:gd name="T13" fmla="*/ 0 h 1413"/>
                            <a:gd name="T14" fmla="*/ 1168 w 1168"/>
                            <a:gd name="T15" fmla="*/ 1413 h 1413"/>
                          </a:gdLst>
                          <a:ahLst/>
                          <a:cxnLst>
                            <a:cxn ang="T8">
                              <a:pos x="T0" y="T1"/>
                            </a:cxn>
                            <a:cxn ang="T9">
                              <a:pos x="T2" y="T3"/>
                            </a:cxn>
                            <a:cxn ang="T10">
                              <a:pos x="T4" y="T5"/>
                            </a:cxn>
                            <a:cxn ang="T11">
                              <a:pos x="T6" y="T7"/>
                            </a:cxn>
                          </a:cxnLst>
                          <a:rect l="T12" t="T13" r="T14" b="T15"/>
                          <a:pathLst>
                            <a:path w="1168" h="1413">
                              <a:moveTo>
                                <a:pt x="493" y="0"/>
                              </a:moveTo>
                              <a:lnTo>
                                <a:pt x="1168" y="1413"/>
                              </a:lnTo>
                              <a:lnTo>
                                <a:pt x="0" y="370"/>
                              </a:lnTo>
                              <a:lnTo>
                                <a:pt x="493" y="0"/>
                              </a:lnTo>
                            </a:path>
                          </a:pathLst>
                        </a:custGeom>
                        <a:solidFill>
                          <a:schemeClr val="tx1"/>
                        </a:solidFill>
                        <a:ln w="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70" name="Freeform 3205"/>
                        <a:cNvSpPr>
                          <a:spLocks/>
                        </a:cNvSpPr>
                      </a:nvSpPr>
                      <a:spPr bwMode="auto">
                        <a:xfrm rot="600000">
                          <a:off x="992188" y="3190875"/>
                          <a:ext cx="3362325" cy="2587625"/>
                        </a:xfrm>
                        <a:custGeom>
                          <a:avLst/>
                          <a:gdLst>
                            <a:gd name="T0" fmla="*/ 0 w 12972"/>
                            <a:gd name="T1" fmla="*/ 2147483647 h 12964"/>
                            <a:gd name="T2" fmla="*/ 2147483647 w 12972"/>
                            <a:gd name="T3" fmla="*/ 0 h 12964"/>
                            <a:gd name="T4" fmla="*/ 2147483647 w 12972"/>
                            <a:gd name="T5" fmla="*/ 0 h 12964"/>
                            <a:gd name="T6" fmla="*/ 0 60000 65536"/>
                            <a:gd name="T7" fmla="*/ 0 60000 65536"/>
                            <a:gd name="T8" fmla="*/ 0 60000 65536"/>
                            <a:gd name="T9" fmla="*/ 0 w 12972"/>
                            <a:gd name="T10" fmla="*/ 0 h 12964"/>
                            <a:gd name="T11" fmla="*/ 12972 w 12972"/>
                            <a:gd name="T12" fmla="*/ 12964 h 12964"/>
                          </a:gdLst>
                          <a:ahLst/>
                          <a:cxnLst>
                            <a:cxn ang="T6">
                              <a:pos x="T0" y="T1"/>
                            </a:cxn>
                            <a:cxn ang="T7">
                              <a:pos x="T2" y="T3"/>
                            </a:cxn>
                            <a:cxn ang="T8">
                              <a:pos x="T4" y="T5"/>
                            </a:cxn>
                          </a:cxnLst>
                          <a:rect l="T9" t="T10" r="T11" b="T12"/>
                          <a:pathLst>
                            <a:path w="12972" h="12964">
                              <a:moveTo>
                                <a:pt x="0" y="12964"/>
                              </a:moveTo>
                              <a:lnTo>
                                <a:pt x="12971" y="0"/>
                              </a:lnTo>
                              <a:lnTo>
                                <a:pt x="12972" y="0"/>
                              </a:lnTo>
                            </a:path>
                          </a:pathLst>
                        </a:custGeom>
                        <a:noFill/>
                        <a:ln w="1905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71" name="Freeform 3211"/>
                        <a:cNvSpPr>
                          <a:spLocks/>
                        </a:cNvSpPr>
                      </a:nvSpPr>
                      <a:spPr bwMode="auto">
                        <a:xfrm>
                          <a:off x="3744913" y="3221038"/>
                          <a:ext cx="450850" cy="485775"/>
                        </a:xfrm>
                        <a:custGeom>
                          <a:avLst/>
                          <a:gdLst>
                            <a:gd name="T0" fmla="*/ 2147483647 w 2468"/>
                            <a:gd name="T1" fmla="*/ 2147483647 h 1665"/>
                            <a:gd name="T2" fmla="*/ 2147483647 w 2468"/>
                            <a:gd name="T3" fmla="*/ 2147483647 h 1665"/>
                            <a:gd name="T4" fmla="*/ 0 w 2468"/>
                            <a:gd name="T5" fmla="*/ 0 h 1665"/>
                            <a:gd name="T6" fmla="*/ 0 w 2468"/>
                            <a:gd name="T7" fmla="*/ 0 h 1665"/>
                            <a:gd name="T8" fmla="*/ 0 60000 65536"/>
                            <a:gd name="T9" fmla="*/ 0 60000 65536"/>
                            <a:gd name="T10" fmla="*/ 0 60000 65536"/>
                            <a:gd name="T11" fmla="*/ 0 60000 65536"/>
                            <a:gd name="T12" fmla="*/ 0 w 2468"/>
                            <a:gd name="T13" fmla="*/ 0 h 1665"/>
                            <a:gd name="T14" fmla="*/ 2468 w 2468"/>
                            <a:gd name="T15" fmla="*/ 1665 h 1665"/>
                          </a:gdLst>
                          <a:ahLst/>
                          <a:cxnLst>
                            <a:cxn ang="T8">
                              <a:pos x="T0" y="T1"/>
                            </a:cxn>
                            <a:cxn ang="T9">
                              <a:pos x="T2" y="T3"/>
                            </a:cxn>
                            <a:cxn ang="T10">
                              <a:pos x="T4" y="T5"/>
                            </a:cxn>
                            <a:cxn ang="T11">
                              <a:pos x="T6" y="T7"/>
                            </a:cxn>
                          </a:cxnLst>
                          <a:rect l="T12" t="T13" r="T14" b="T15"/>
                          <a:pathLst>
                            <a:path w="2468" h="1665">
                              <a:moveTo>
                                <a:pt x="2468" y="1665"/>
                              </a:moveTo>
                              <a:lnTo>
                                <a:pt x="1341" y="674"/>
                              </a:lnTo>
                              <a:lnTo>
                                <a:pt x="0" y="0"/>
                              </a:lnTo>
                              <a:lnTo>
                                <a:pt x="1" y="0"/>
                              </a:lnTo>
                            </a:path>
                          </a:pathLst>
                        </a:custGeom>
                        <a:noFill/>
                        <a:ln w="19050">
                          <a:solidFill>
                            <a:srgbClr val="000000"/>
                          </a:solid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72" name="Freeform 3214"/>
                        <a:cNvSpPr>
                          <a:spLocks/>
                        </a:cNvSpPr>
                      </a:nvSpPr>
                      <a:spPr bwMode="auto">
                        <a:xfrm>
                          <a:off x="3014663" y="2765425"/>
                          <a:ext cx="166687" cy="101600"/>
                        </a:xfrm>
                        <a:custGeom>
                          <a:avLst/>
                          <a:gdLst>
                            <a:gd name="T0" fmla="*/ 0 w 761"/>
                            <a:gd name="T1" fmla="*/ 2147483647 h 405"/>
                            <a:gd name="T2" fmla="*/ 2147483647 w 761"/>
                            <a:gd name="T3" fmla="*/ 0 h 405"/>
                            <a:gd name="T4" fmla="*/ 2147483647 w 761"/>
                            <a:gd name="T5" fmla="*/ 2147483647 h 405"/>
                            <a:gd name="T6" fmla="*/ 0 w 761"/>
                            <a:gd name="T7" fmla="*/ 2147483647 h 405"/>
                            <a:gd name="T8" fmla="*/ 0 60000 65536"/>
                            <a:gd name="T9" fmla="*/ 0 60000 65536"/>
                            <a:gd name="T10" fmla="*/ 0 60000 65536"/>
                            <a:gd name="T11" fmla="*/ 0 60000 65536"/>
                            <a:gd name="T12" fmla="*/ 0 w 761"/>
                            <a:gd name="T13" fmla="*/ 0 h 405"/>
                            <a:gd name="T14" fmla="*/ 761 w 761"/>
                            <a:gd name="T15" fmla="*/ 405 h 405"/>
                          </a:gdLst>
                          <a:ahLst/>
                          <a:cxnLst>
                            <a:cxn ang="T8">
                              <a:pos x="T0" y="T1"/>
                            </a:cxn>
                            <a:cxn ang="T9">
                              <a:pos x="T2" y="T3"/>
                            </a:cxn>
                            <a:cxn ang="T10">
                              <a:pos x="T4" y="T5"/>
                            </a:cxn>
                            <a:cxn ang="T11">
                              <a:pos x="T6" y="T7"/>
                            </a:cxn>
                          </a:cxnLst>
                          <a:rect l="T12" t="T13" r="T14" b="T15"/>
                          <a:pathLst>
                            <a:path w="761" h="405">
                              <a:moveTo>
                                <a:pt x="0" y="236"/>
                              </a:moveTo>
                              <a:lnTo>
                                <a:pt x="96" y="0"/>
                              </a:lnTo>
                              <a:lnTo>
                                <a:pt x="761" y="405"/>
                              </a:lnTo>
                              <a:lnTo>
                                <a:pt x="0" y="236"/>
                              </a:lnTo>
                              <a:close/>
                            </a:path>
                          </a:pathLst>
                        </a:custGeom>
                        <a:solidFill>
                          <a:srgbClr val="000000"/>
                        </a:solidFill>
                        <a:ln w="9525">
                          <a:noFill/>
                          <a:round/>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73" name="Text Box 3225"/>
                        <a:cNvSpPr txBox="1">
                          <a:spLocks noChangeArrowheads="1"/>
                        </a:cNvSpPr>
                      </a:nvSpPr>
                      <a:spPr bwMode="auto">
                        <a:xfrm>
                          <a:off x="3776663" y="1228725"/>
                          <a:ext cx="1173162" cy="757238"/>
                        </a:xfrm>
                        <a:prstGeom prst="rect">
                          <a:avLst/>
                        </a:prstGeom>
                        <a:noFill/>
                        <a:ln w="9525">
                          <a:noFill/>
                          <a:miter lim="800000"/>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pPr algn="l" eaLnBrk="0" hangingPunct="0"/>
                            <a:endParaRPr lang="ru-RU" b="1">
                              <a:latin typeface="Times New Roman" pitchFamily="18" charset="0"/>
                            </a:endParaRPr>
                          </a:p>
                        </a:txBody>
                        <a:useSpRect/>
                      </a:txSp>
                    </a:sp>
                    <a:sp>
                      <a:nvSpPr>
                        <a:cNvPr id="8277" name="Line 121"/>
                        <a:cNvSpPr>
                          <a:spLocks noChangeShapeType="1"/>
                        </a:cNvSpPr>
                      </a:nvSpPr>
                      <a:spPr bwMode="auto">
                        <a:xfrm>
                          <a:off x="2771775" y="2771775"/>
                          <a:ext cx="0" cy="0"/>
                        </a:xfrm>
                        <a:prstGeom prst="line">
                          <a:avLst/>
                        </a:prstGeom>
                        <a:noFill/>
                        <a:ln w="9525">
                          <a:solidFill>
                            <a:schemeClr val="tx1"/>
                          </a:solidFill>
                          <a:miter lim="800000"/>
                          <a:headEnd/>
                          <a:tailEnd/>
                        </a:ln>
                      </a:spPr>
                      <a:txSp>
                        <a:txBody>
                          <a:bodyPr/>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endParaRPr lang="ru-RU"/>
                          </a:p>
                        </a:txBody>
                        <a:useSpRect/>
                      </a:txSp>
                    </a:sp>
                    <a:sp>
                      <a:nvSpPr>
                        <a:cNvPr id="8278" name="Rectangle 3129"/>
                        <a:cNvSpPr>
                          <a:spLocks noChangeArrowheads="1"/>
                        </a:cNvSpPr>
                      </a:nvSpPr>
                      <a:spPr bwMode="auto">
                        <a:xfrm>
                          <a:off x="3324225" y="1579563"/>
                          <a:ext cx="731838" cy="438150"/>
                        </a:xfrm>
                        <a:prstGeom prst="rect">
                          <a:avLst/>
                        </a:prstGeom>
                        <a:noFill/>
                        <a:ln w="9525">
                          <a:noFill/>
                          <a:miter lim="800000"/>
                          <a:headEnd/>
                          <a:tailEnd/>
                        </a:ln>
                      </a:spPr>
                      <a:txSp>
                        <a:txBody>
                          <a:bodyPr lIns="0" tIns="0" rIns="0" bIns="0"/>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pPr algn="l" eaLnBrk="0" hangingPunct="0"/>
                            <a:r>
                              <a:rPr lang="ru-RU" b="1">
                                <a:solidFill>
                                  <a:srgbClr val="000000"/>
                                </a:solidFill>
                                <a:latin typeface="Times New Roman" pitchFamily="18" charset="0"/>
                              </a:rPr>
                              <a:t>Y</a:t>
                            </a:r>
                            <a:endParaRPr lang="ru-RU" b="1">
                              <a:latin typeface="Times New Roman" pitchFamily="18" charset="0"/>
                            </a:endParaRPr>
                          </a:p>
                        </a:txBody>
                        <a:useSpRect/>
                      </a:txSp>
                    </a:sp>
                    <a:sp>
                      <a:nvSpPr>
                        <a:cNvPr id="8280" name="Rectangle 3125"/>
                        <a:cNvSpPr>
                          <a:spLocks noChangeArrowheads="1"/>
                        </a:cNvSpPr>
                      </a:nvSpPr>
                      <a:spPr bwMode="auto">
                        <a:xfrm>
                          <a:off x="3332163" y="2608263"/>
                          <a:ext cx="454025" cy="438150"/>
                        </a:xfrm>
                        <a:prstGeom prst="rect">
                          <a:avLst/>
                        </a:prstGeom>
                        <a:noFill/>
                        <a:ln w="9525">
                          <a:noFill/>
                          <a:miter lim="800000"/>
                          <a:headEnd/>
                          <a:tailEnd/>
                        </a:ln>
                      </a:spPr>
                      <a:txSp>
                        <a:txBody>
                          <a:bodyPr lIns="0" tIns="0" rIns="0" bIns="0"/>
                          <a:lstStyle>
                            <a:defPPr>
                              <a:defRPr lang="en-US"/>
                            </a:defPPr>
                            <a:lvl1pPr algn="ctr" rtl="0" fontAlgn="base">
                              <a:spcBef>
                                <a:spcPct val="0"/>
                              </a:spcBef>
                              <a:spcAft>
                                <a:spcPct val="0"/>
                              </a:spcAft>
                              <a:defRPr sz="2000" kern="1200">
                                <a:solidFill>
                                  <a:schemeClr val="tx1"/>
                                </a:solidFill>
                                <a:latin typeface="Verdana" pitchFamily="34" charset="0"/>
                                <a:ea typeface="+mn-ea"/>
                                <a:cs typeface="+mn-cs"/>
                              </a:defRPr>
                            </a:lvl1pPr>
                            <a:lvl2pPr marL="457200" algn="ctr" rtl="0" fontAlgn="base">
                              <a:spcBef>
                                <a:spcPct val="0"/>
                              </a:spcBef>
                              <a:spcAft>
                                <a:spcPct val="0"/>
                              </a:spcAft>
                              <a:defRPr sz="2000" kern="1200">
                                <a:solidFill>
                                  <a:schemeClr val="tx1"/>
                                </a:solidFill>
                                <a:latin typeface="Verdana" pitchFamily="34" charset="0"/>
                                <a:ea typeface="+mn-ea"/>
                                <a:cs typeface="+mn-cs"/>
                              </a:defRPr>
                            </a:lvl2pPr>
                            <a:lvl3pPr marL="914400" algn="ctr" rtl="0" fontAlgn="base">
                              <a:spcBef>
                                <a:spcPct val="0"/>
                              </a:spcBef>
                              <a:spcAft>
                                <a:spcPct val="0"/>
                              </a:spcAft>
                              <a:defRPr sz="2000" kern="1200">
                                <a:solidFill>
                                  <a:schemeClr val="tx1"/>
                                </a:solidFill>
                                <a:latin typeface="Verdana" pitchFamily="34" charset="0"/>
                                <a:ea typeface="+mn-ea"/>
                                <a:cs typeface="+mn-cs"/>
                              </a:defRPr>
                            </a:lvl3pPr>
                            <a:lvl4pPr marL="1371600" algn="ctr" rtl="0" fontAlgn="base">
                              <a:spcBef>
                                <a:spcPct val="0"/>
                              </a:spcBef>
                              <a:spcAft>
                                <a:spcPct val="0"/>
                              </a:spcAft>
                              <a:defRPr sz="2000" kern="1200">
                                <a:solidFill>
                                  <a:schemeClr val="tx1"/>
                                </a:solidFill>
                                <a:latin typeface="Verdana" pitchFamily="34" charset="0"/>
                                <a:ea typeface="+mn-ea"/>
                                <a:cs typeface="+mn-cs"/>
                              </a:defRPr>
                            </a:lvl4pPr>
                            <a:lvl5pPr marL="1828800" algn="ctr" rtl="0" fontAlgn="base">
                              <a:spcBef>
                                <a:spcPct val="0"/>
                              </a:spcBef>
                              <a:spcAft>
                                <a:spcPct val="0"/>
                              </a:spcAft>
                              <a:defRPr sz="2000" kern="1200">
                                <a:solidFill>
                                  <a:schemeClr val="tx1"/>
                                </a:solidFill>
                                <a:latin typeface="Verdana" pitchFamily="34" charset="0"/>
                                <a:ea typeface="+mn-ea"/>
                                <a:cs typeface="+mn-cs"/>
                              </a:defRPr>
                            </a:lvl5pPr>
                            <a:lvl6pPr marL="2286000" algn="l" defTabSz="914400" rtl="0" eaLnBrk="1" latinLnBrk="0" hangingPunct="1">
                              <a:defRPr sz="2000" kern="1200">
                                <a:solidFill>
                                  <a:schemeClr val="tx1"/>
                                </a:solidFill>
                                <a:latin typeface="Verdana" pitchFamily="34" charset="0"/>
                                <a:ea typeface="+mn-ea"/>
                                <a:cs typeface="+mn-cs"/>
                              </a:defRPr>
                            </a:lvl6pPr>
                            <a:lvl7pPr marL="2743200" algn="l" defTabSz="914400" rtl="0" eaLnBrk="1" latinLnBrk="0" hangingPunct="1">
                              <a:defRPr sz="2000" kern="1200">
                                <a:solidFill>
                                  <a:schemeClr val="tx1"/>
                                </a:solidFill>
                                <a:latin typeface="Verdana" pitchFamily="34" charset="0"/>
                                <a:ea typeface="+mn-ea"/>
                                <a:cs typeface="+mn-cs"/>
                              </a:defRPr>
                            </a:lvl7pPr>
                            <a:lvl8pPr marL="3200400" algn="l" defTabSz="914400" rtl="0" eaLnBrk="1" latinLnBrk="0" hangingPunct="1">
                              <a:defRPr sz="2000" kern="1200">
                                <a:solidFill>
                                  <a:schemeClr val="tx1"/>
                                </a:solidFill>
                                <a:latin typeface="Verdana" pitchFamily="34" charset="0"/>
                                <a:ea typeface="+mn-ea"/>
                                <a:cs typeface="+mn-cs"/>
                              </a:defRPr>
                            </a:lvl8pPr>
                            <a:lvl9pPr marL="3657600" algn="l" defTabSz="914400" rtl="0" eaLnBrk="1" latinLnBrk="0" hangingPunct="1">
                              <a:defRPr sz="2000" kern="1200">
                                <a:solidFill>
                                  <a:schemeClr val="tx1"/>
                                </a:solidFill>
                                <a:latin typeface="Verdana" pitchFamily="34" charset="0"/>
                                <a:ea typeface="+mn-ea"/>
                                <a:cs typeface="+mn-cs"/>
                              </a:defRPr>
                            </a:lvl9pPr>
                          </a:lstStyle>
                          <a:p>
                            <a:pPr algn="l" eaLnBrk="0" hangingPunct="0"/>
                            <a:r>
                              <a:rPr lang="en-US" b="1" dirty="0" err="1" smtClean="0">
                                <a:solidFill>
                                  <a:srgbClr val="000000"/>
                                </a:solidFill>
                                <a:latin typeface="Times New Roman" pitchFamily="18" charset="0"/>
                              </a:rPr>
                              <a:t>A</a:t>
                            </a:r>
                            <a:r>
                              <a:rPr lang="en-US" b="1" baseline="-25000" dirty="0" err="1" smtClean="0">
                                <a:solidFill>
                                  <a:srgbClr val="000000"/>
                                </a:solidFill>
                                <a:latin typeface="Times New Roman" pitchFamily="18" charset="0"/>
                              </a:rPr>
                              <a:t>z</a:t>
                            </a:r>
                            <a:endParaRPr lang="ru-RU" b="1" baseline="-25000" dirty="0">
                              <a:latin typeface="Times New Roman" pitchFamily="18" charset="0"/>
                            </a:endParaRPr>
                          </a:p>
                        </a:txBody>
                        <a:useSpRect/>
                      </a:txSp>
                    </a:sp>
                  </a:grpSp>
                </lc:lockedCanvas>
              </a:graphicData>
            </a:graphic>
          </wp:anchor>
        </w:drawing>
      </w:r>
      <w:r w:rsidR="000E172A">
        <w:rPr>
          <w:rFonts w:cs="Times New Roman"/>
          <w:szCs w:val="20"/>
          <w:shd w:val="clear" w:color="auto" w:fill="FFFFFF"/>
          <w:lang w:val="en-US"/>
        </w:rPr>
        <w:t xml:space="preserve">The price paid for the </w:t>
      </w:r>
      <w:proofErr w:type="spellStart"/>
      <w:r w:rsidR="000E172A">
        <w:rPr>
          <w:rFonts w:cs="Times New Roman"/>
          <w:szCs w:val="20"/>
          <w:shd w:val="clear" w:color="auto" w:fill="FFFFFF"/>
          <w:lang w:val="en-US"/>
        </w:rPr>
        <w:t>Shueler</w:t>
      </w:r>
      <w:proofErr w:type="spellEnd"/>
      <w:r w:rsidR="000E172A">
        <w:rPr>
          <w:rFonts w:cs="Times New Roman"/>
          <w:szCs w:val="20"/>
          <w:shd w:val="clear" w:color="auto" w:fill="FFFFFF"/>
          <w:lang w:val="en-US"/>
        </w:rPr>
        <w:t xml:space="preserve"> property of the p</w:t>
      </w:r>
      <w:r w:rsidR="000F1145">
        <w:rPr>
          <w:rFonts w:cs="Times New Roman"/>
          <w:szCs w:val="20"/>
          <w:shd w:val="clear" w:color="auto" w:fill="FFFFFF"/>
          <w:lang w:val="en-US"/>
        </w:rPr>
        <w:t>latform</w:t>
      </w:r>
      <w:r w:rsidR="000E172A">
        <w:rPr>
          <w:rFonts w:cs="Times New Roman"/>
          <w:szCs w:val="20"/>
          <w:shd w:val="clear" w:color="auto" w:fill="FFFFFF"/>
          <w:lang w:val="en-US"/>
        </w:rPr>
        <w:t xml:space="preserve"> is the necessity </w:t>
      </w:r>
      <w:r w:rsidR="003C48FD">
        <w:rPr>
          <w:rFonts w:cs="Times New Roman"/>
          <w:szCs w:val="20"/>
          <w:shd w:val="clear" w:color="auto" w:fill="FFFFFF"/>
          <w:lang w:val="en-US"/>
        </w:rPr>
        <w:t>in using aiding</w:t>
      </w:r>
      <w:r w:rsidR="000F1145">
        <w:rPr>
          <w:rFonts w:cs="Times New Roman"/>
          <w:szCs w:val="20"/>
          <w:shd w:val="clear" w:color="auto" w:fill="FFFFFF"/>
          <w:lang w:val="en-US"/>
        </w:rPr>
        <w:t xml:space="preserve"> information on the aircraft velocity in real time. </w:t>
      </w:r>
      <w:r w:rsidR="000E172A" w:rsidRPr="000E172A">
        <w:rPr>
          <w:rFonts w:cs="Times New Roman"/>
          <w:szCs w:val="20"/>
          <w:lang w:val="en-US"/>
        </w:rPr>
        <w:t>The platform is damped during the flight using information on the aircraft velocity</w:t>
      </w:r>
      <w:r w:rsidR="00B45BA8">
        <w:rPr>
          <w:rFonts w:cs="Times New Roman"/>
          <w:szCs w:val="20"/>
          <w:lang w:val="en-US"/>
        </w:rPr>
        <w:t xml:space="preserve"> i</w:t>
      </w:r>
      <w:r w:rsidR="000E172A" w:rsidRPr="000E172A">
        <w:rPr>
          <w:rFonts w:cs="Times New Roman"/>
          <w:szCs w:val="20"/>
          <w:lang w:val="en-US"/>
        </w:rPr>
        <w:t xml:space="preserve">n the platform coordinate frame. For this purpose the </w:t>
      </w:r>
      <w:r w:rsidR="000F1145">
        <w:rPr>
          <w:rFonts w:cs="Times New Roman"/>
          <w:szCs w:val="20"/>
          <w:lang w:val="en-US"/>
        </w:rPr>
        <w:t xml:space="preserve">single antenna </w:t>
      </w:r>
      <w:r w:rsidR="000E172A" w:rsidRPr="000E172A">
        <w:rPr>
          <w:rFonts w:cs="Times New Roman"/>
          <w:szCs w:val="20"/>
          <w:lang w:val="en-US"/>
        </w:rPr>
        <w:t xml:space="preserve">GPS </w:t>
      </w:r>
      <w:r w:rsidR="000F1145">
        <w:rPr>
          <w:rFonts w:cs="Times New Roman"/>
          <w:szCs w:val="20"/>
          <w:lang w:val="en-US"/>
        </w:rPr>
        <w:t xml:space="preserve">receiver </w:t>
      </w:r>
      <w:r w:rsidR="003C48FD">
        <w:rPr>
          <w:rFonts w:cs="Times New Roman"/>
          <w:szCs w:val="20"/>
          <w:lang w:val="en-US"/>
        </w:rPr>
        <w:t>velocity</w:t>
      </w:r>
      <w:r w:rsidR="00875A7E">
        <w:rPr>
          <w:rFonts w:cs="Times New Roman"/>
          <w:szCs w:val="20"/>
          <w:lang w:val="en-US"/>
        </w:rPr>
        <w:t xml:space="preserve"> </w:t>
      </w:r>
      <w:proofErr w:type="gramStart"/>
      <w:r w:rsidR="003C48FD">
        <w:rPr>
          <w:rFonts w:cs="Times New Roman"/>
          <w:szCs w:val="20"/>
          <w:lang w:val="en-US"/>
        </w:rPr>
        <w:t>solution</w:t>
      </w:r>
      <w:r w:rsidR="000E172A" w:rsidRPr="000E172A">
        <w:rPr>
          <w:rFonts w:cs="Times New Roman"/>
          <w:szCs w:val="20"/>
          <w:lang w:val="en-US"/>
        </w:rPr>
        <w:t xml:space="preserve">s </w:t>
      </w:r>
      <m:oMath>
        <m:sSubSup>
          <m:sSubSupPr>
            <m:ctrlPr>
              <w:rPr>
                <w:rFonts w:ascii="Cambria Math" w:hAnsi="Cambria Math" w:cs="Times New Roman"/>
                <w:i/>
                <w:szCs w:val="20"/>
                <w:lang w:val="en-US"/>
              </w:rPr>
            </m:ctrlPr>
          </m:sSubSupPr>
          <m:e>
            <w:proofErr w:type="gramEnd"/>
            <m:r>
              <w:rPr>
                <w:rFonts w:ascii="Cambria Math" w:hAnsi="Cambria Math" w:cs="Times New Roman"/>
                <w:szCs w:val="20"/>
                <w:lang w:val="en-US"/>
              </w:rPr>
              <m:t>V</m:t>
            </m:r>
          </m:e>
          <m:sub>
            <m:r>
              <w:rPr>
                <w:rFonts w:ascii="Cambria Math" w:hAnsi="Cambria Math" w:cs="Times New Roman"/>
                <w:szCs w:val="20"/>
                <w:lang w:val="en-US"/>
              </w:rPr>
              <m:t>E</m:t>
            </m:r>
          </m:sub>
          <m:sup>
            <m:r>
              <w:rPr>
                <w:rFonts w:ascii="Cambria Math" w:hAnsi="Cambria Math" w:cs="Times New Roman"/>
                <w:szCs w:val="20"/>
                <w:lang w:val="en-US"/>
              </w:rPr>
              <m:t>*</m:t>
            </m:r>
          </m:sup>
        </m:sSubSup>
      </m:oMath>
      <w:r w:rsidR="00B45BA8">
        <w:rPr>
          <w:rFonts w:cs="Times New Roman"/>
          <w:szCs w:val="20"/>
          <w:lang w:val="en-US"/>
        </w:rPr>
        <w:t xml:space="preserve"> ,</w:t>
      </w:r>
      <w:r w:rsidR="00B45BA8" w:rsidRPr="000E172A">
        <w:rPr>
          <w:rFonts w:cs="Times New Roman"/>
          <w:szCs w:val="20"/>
          <w:lang w:val="en-US"/>
        </w:rPr>
        <w:t xml:space="preserve"> </w:t>
      </w:r>
      <m:oMath>
        <m:sSubSup>
          <m:sSubSupPr>
            <m:ctrlPr>
              <w:rPr>
                <w:rFonts w:ascii="Cambria Math" w:hAnsi="Cambria Math" w:cs="Times New Roman"/>
                <w:i/>
                <w:szCs w:val="20"/>
                <w:lang w:val="en-US"/>
              </w:rPr>
            </m:ctrlPr>
          </m:sSubSupPr>
          <m:e>
            <m:r>
              <w:rPr>
                <w:rFonts w:ascii="Cambria Math" w:hAnsi="Cambria Math" w:cs="Times New Roman"/>
                <w:szCs w:val="20"/>
                <w:lang w:val="en-US"/>
              </w:rPr>
              <m:t>V</m:t>
            </m:r>
          </m:e>
          <m:sub>
            <m:r>
              <w:rPr>
                <w:rFonts w:ascii="Cambria Math" w:hAnsi="Cambria Math" w:cs="Times New Roman"/>
                <w:szCs w:val="20"/>
                <w:lang w:val="en-US"/>
              </w:rPr>
              <m:t>N</m:t>
            </m:r>
          </m:sub>
          <m:sup>
            <m:r>
              <w:rPr>
                <w:rFonts w:ascii="Cambria Math" w:hAnsi="Cambria Math" w:cs="Times New Roman"/>
                <w:szCs w:val="20"/>
                <w:lang w:val="en-US"/>
              </w:rPr>
              <m:t>*</m:t>
            </m:r>
          </m:sup>
        </m:sSubSup>
      </m:oMath>
      <w:r w:rsidR="00B45BA8">
        <w:rPr>
          <w:rFonts w:cs="Times New Roman"/>
          <w:szCs w:val="20"/>
          <w:lang w:val="en-US"/>
        </w:rPr>
        <w:t xml:space="preserve"> </w:t>
      </w:r>
      <w:r w:rsidR="000F1145">
        <w:rPr>
          <w:rFonts w:cs="Times New Roman"/>
          <w:szCs w:val="20"/>
          <w:lang w:val="en-US"/>
        </w:rPr>
        <w:t xml:space="preserve">delivered in the </w:t>
      </w:r>
      <w:r w:rsidR="003C48FD">
        <w:rPr>
          <w:rFonts w:cs="Times New Roman"/>
          <w:szCs w:val="20"/>
          <w:lang w:val="en-US"/>
        </w:rPr>
        <w:t>local geodetic</w:t>
      </w:r>
      <w:r w:rsidR="000F1145">
        <w:rPr>
          <w:rFonts w:cs="Times New Roman"/>
          <w:szCs w:val="20"/>
          <w:lang w:val="en-US"/>
        </w:rPr>
        <w:t xml:space="preserve"> frame </w:t>
      </w:r>
      <w:r w:rsidR="000E172A" w:rsidRPr="000E172A">
        <w:rPr>
          <w:rFonts w:cs="Times New Roman"/>
          <w:szCs w:val="20"/>
          <w:lang w:val="en-US"/>
        </w:rPr>
        <w:t xml:space="preserve">are projected on the </w:t>
      </w:r>
      <w:r w:rsidR="00B45BA8">
        <w:rPr>
          <w:rFonts w:cs="Times New Roman"/>
          <w:szCs w:val="20"/>
          <w:lang w:val="en-US"/>
        </w:rPr>
        <w:t xml:space="preserve">azimuth free </w:t>
      </w:r>
      <w:r w:rsidR="000E172A" w:rsidRPr="000E172A">
        <w:rPr>
          <w:rFonts w:cs="Times New Roman"/>
          <w:szCs w:val="20"/>
          <w:lang w:val="en-US"/>
        </w:rPr>
        <w:t xml:space="preserve">platform axes using the </w:t>
      </w:r>
      <w:r w:rsidR="003C48FD">
        <w:rPr>
          <w:rFonts w:cs="Times New Roman"/>
          <w:szCs w:val="20"/>
          <w:lang w:val="en-US"/>
        </w:rPr>
        <w:t>computed value of the gyroscopic heading</w:t>
      </w:r>
      <w:r w:rsidR="000E172A" w:rsidRPr="000E172A">
        <w:rPr>
          <w:rFonts w:cs="Times New Roman"/>
          <w:szCs w:val="20"/>
          <w:lang w:val="en-US"/>
        </w:rPr>
        <w:t xml:space="preserve">. </w:t>
      </w:r>
      <w:r>
        <w:rPr>
          <w:lang w:val="en-US"/>
        </w:rPr>
        <w:t xml:space="preserve">The relations between the coordinate frames are shown in the diagram. </w:t>
      </w:r>
      <w:r w:rsidR="00FF7EBF">
        <w:rPr>
          <w:rFonts w:cs="Times New Roman"/>
          <w:szCs w:val="20"/>
          <w:lang w:val="en-US"/>
        </w:rPr>
        <w:t>The calculations are done as</w:t>
      </w:r>
    </w:p>
    <w:p w:rsidR="000F1145" w:rsidRDefault="008D22A9" w:rsidP="00B45BA8">
      <w:pPr>
        <w:ind w:right="-143"/>
        <w:jc w:val="center"/>
        <w:rPr>
          <w:rFonts w:cs="Times New Roman"/>
          <w:szCs w:val="20"/>
          <w:lang w:val="en-US"/>
        </w:rPr>
      </w:pPr>
      <m:oMath>
        <m:sSub>
          <m:sSubPr>
            <m:ctrlPr>
              <w:rPr>
                <w:rFonts w:ascii="Cambria Math" w:hAnsi="Cambria Math" w:cs="Times New Roman"/>
                <w:i/>
                <w:szCs w:val="20"/>
                <w:lang w:val="en-US"/>
              </w:rPr>
            </m:ctrlPr>
          </m:sSubPr>
          <m:e>
            <m:r>
              <w:rPr>
                <w:rFonts w:ascii="Cambria Math" w:hAnsi="Cambria Math" w:cs="Times New Roman"/>
                <w:szCs w:val="20"/>
                <w:lang w:val="en-US"/>
              </w:rPr>
              <m:t>U</m:t>
            </m:r>
          </m:e>
          <m:sub>
            <m:r>
              <w:rPr>
                <w:rFonts w:ascii="Cambria Math" w:hAnsi="Cambria Math" w:cs="Times New Roman"/>
                <w:szCs w:val="20"/>
                <w:lang w:val="en-US"/>
              </w:rPr>
              <m:t>xa</m:t>
            </m:r>
          </m:sub>
        </m:sSub>
        <m:r>
          <w:rPr>
            <w:rFonts w:ascii="Cambria Math" w:hAnsi="Cambria Math" w:cs="Times New Roman"/>
            <w:szCs w:val="20"/>
            <w:lang w:val="en-US"/>
          </w:rPr>
          <m:t>=</m:t>
        </m:r>
        <m:sSub>
          <m:sSubPr>
            <m:ctrlPr>
              <w:rPr>
                <w:rFonts w:ascii="Cambria Math" w:hAnsi="Cambria Math" w:cs="Times New Roman"/>
                <w:i/>
                <w:szCs w:val="20"/>
                <w:lang w:val="en-US"/>
              </w:rPr>
            </m:ctrlPr>
          </m:sSubPr>
          <m:e>
            <m:r>
              <w:rPr>
                <w:rFonts w:ascii="Cambria Math" w:hAnsi="Cambria Math" w:cs="Times New Roman"/>
                <w:szCs w:val="20"/>
                <w:lang w:val="en-US"/>
              </w:rPr>
              <m:t>p</m:t>
            </m:r>
          </m:e>
          <m:sub>
            <m:r>
              <w:rPr>
                <w:rFonts w:ascii="Cambria Math" w:hAnsi="Cambria Math" w:cs="Times New Roman"/>
                <w:szCs w:val="20"/>
                <w:lang w:val="en-US"/>
              </w:rPr>
              <m:t xml:space="preserve">xa </m:t>
            </m:r>
          </m:sub>
        </m:sSub>
        <m:r>
          <w:rPr>
            <w:rFonts w:ascii="Cambria Math" w:hAnsi="Cambria Math" w:cs="Times New Roman"/>
            <w:szCs w:val="20"/>
            <w:lang w:val="en-US"/>
          </w:rPr>
          <m:t>-</m:t>
        </m:r>
        <m:f>
          <m:fPr>
            <m:ctrlPr>
              <w:rPr>
                <w:rFonts w:ascii="Cambria Math" w:hAnsi="Cambria Math" w:cs="Times New Roman"/>
                <w:i/>
                <w:szCs w:val="20"/>
                <w:lang w:val="en-US"/>
              </w:rPr>
            </m:ctrlPr>
          </m:fPr>
          <m:num>
            <m:sSubSup>
              <m:sSubSupPr>
                <m:ctrlPr>
                  <w:rPr>
                    <w:rFonts w:ascii="Cambria Math" w:hAnsi="Cambria Math" w:cs="Times New Roman"/>
                    <w:i/>
                    <w:szCs w:val="20"/>
                    <w:lang w:val="en-US"/>
                  </w:rPr>
                </m:ctrlPr>
              </m:sSubSupPr>
              <m:e>
                <m:r>
                  <w:rPr>
                    <w:rFonts w:ascii="Cambria Math" w:hAnsi="Cambria Math" w:cs="Times New Roman"/>
                    <w:szCs w:val="20"/>
                    <w:lang w:val="en-US"/>
                  </w:rPr>
                  <m:t>V</m:t>
                </m:r>
              </m:e>
              <m:sub>
                <m:r>
                  <w:rPr>
                    <w:rFonts w:ascii="Cambria Math" w:hAnsi="Cambria Math" w:cs="Times New Roman"/>
                    <w:szCs w:val="20"/>
                    <w:lang w:val="en-US"/>
                  </w:rPr>
                  <m:t>ya</m:t>
                </m:r>
              </m:sub>
              <m:sup>
                <m:r>
                  <w:rPr>
                    <w:rFonts w:ascii="Cambria Math" w:hAnsi="Cambria Math" w:cs="Times New Roman"/>
                    <w:szCs w:val="20"/>
                    <w:lang w:val="en-US"/>
                  </w:rPr>
                  <m:t>*</m:t>
                </m:r>
              </m:sup>
            </m:sSubSup>
          </m:num>
          <m:den>
            <m:r>
              <w:rPr>
                <w:rFonts w:ascii="Cambria Math" w:hAnsi="Cambria Math" w:cs="Times New Roman"/>
                <w:szCs w:val="20"/>
                <w:lang w:val="en-US"/>
              </w:rPr>
              <m:t>R</m:t>
            </m:r>
          </m:den>
        </m:f>
      </m:oMath>
      <w:r w:rsidR="002550AC">
        <w:rPr>
          <w:rFonts w:cs="Times New Roman"/>
          <w:szCs w:val="20"/>
          <w:lang w:val="en-US"/>
        </w:rPr>
        <w:t>,</w:t>
      </w:r>
      <w:r w:rsidR="002550AC">
        <w:rPr>
          <w:rFonts w:cs="Times New Roman"/>
          <w:szCs w:val="20"/>
          <w:lang w:val="en-US"/>
        </w:rPr>
        <w:tab/>
      </w:r>
      <w:r w:rsidR="002550AC">
        <w:rPr>
          <w:rFonts w:cs="Times New Roman"/>
          <w:szCs w:val="20"/>
          <w:lang w:val="en-US"/>
        </w:rPr>
        <w:tab/>
      </w:r>
      <w:r w:rsidR="00FF7EBF">
        <w:rPr>
          <w:rFonts w:cs="Times New Roman"/>
          <w:szCs w:val="20"/>
          <w:lang w:val="en-US"/>
        </w:rPr>
        <w:t xml:space="preserve"> </w:t>
      </w:r>
      <m:oMath>
        <m:sSub>
          <m:sSubPr>
            <m:ctrlPr>
              <w:rPr>
                <w:rFonts w:ascii="Cambria Math" w:hAnsi="Cambria Math" w:cs="Times New Roman"/>
                <w:i/>
                <w:szCs w:val="20"/>
                <w:lang w:val="en-US"/>
              </w:rPr>
            </m:ctrlPr>
          </m:sSubPr>
          <m:e>
            <m:r>
              <w:rPr>
                <w:rFonts w:ascii="Cambria Math" w:hAnsi="Cambria Math" w:cs="Times New Roman"/>
                <w:szCs w:val="20"/>
                <w:lang w:val="en-US"/>
              </w:rPr>
              <m:t>U</m:t>
            </m:r>
          </m:e>
          <m:sub>
            <m:r>
              <w:rPr>
                <w:rFonts w:ascii="Cambria Math" w:hAnsi="Cambria Math" w:cs="Times New Roman"/>
                <w:szCs w:val="20"/>
                <w:lang w:val="en-US"/>
              </w:rPr>
              <m:t>ya</m:t>
            </m:r>
          </m:sub>
        </m:sSub>
        <m:r>
          <w:rPr>
            <w:rFonts w:ascii="Cambria Math" w:hAnsi="Cambria Math" w:cs="Times New Roman"/>
            <w:szCs w:val="20"/>
            <w:lang w:val="en-US"/>
          </w:rPr>
          <m:t>=</m:t>
        </m:r>
        <m:sSub>
          <m:sSubPr>
            <m:ctrlPr>
              <w:rPr>
                <w:rFonts w:ascii="Cambria Math" w:hAnsi="Cambria Math" w:cs="Times New Roman"/>
                <w:i/>
                <w:szCs w:val="20"/>
                <w:lang w:val="en-US"/>
              </w:rPr>
            </m:ctrlPr>
          </m:sSubPr>
          <m:e>
            <m:r>
              <w:rPr>
                <w:rFonts w:ascii="Cambria Math" w:hAnsi="Cambria Math" w:cs="Times New Roman"/>
                <w:szCs w:val="20"/>
                <w:lang w:val="en-US"/>
              </w:rPr>
              <m:t>q</m:t>
            </m:r>
          </m:e>
          <m:sub>
            <m:r>
              <w:rPr>
                <w:rFonts w:ascii="Cambria Math" w:hAnsi="Cambria Math" w:cs="Times New Roman"/>
                <w:szCs w:val="20"/>
                <w:lang w:val="en-US"/>
              </w:rPr>
              <m:t xml:space="preserve">ya </m:t>
            </m:r>
          </m:sub>
        </m:sSub>
        <m:r>
          <w:rPr>
            <w:rFonts w:ascii="Cambria Math" w:hAnsi="Cambria Math" w:cs="Times New Roman"/>
            <w:szCs w:val="20"/>
            <w:lang w:val="en-US"/>
          </w:rPr>
          <m:t>-</m:t>
        </m:r>
        <m:f>
          <m:fPr>
            <m:ctrlPr>
              <w:rPr>
                <w:rFonts w:ascii="Cambria Math" w:hAnsi="Cambria Math" w:cs="Times New Roman"/>
                <w:i/>
                <w:szCs w:val="20"/>
                <w:lang w:val="en-US"/>
              </w:rPr>
            </m:ctrlPr>
          </m:fPr>
          <m:num>
            <m:sSubSup>
              <m:sSubSupPr>
                <m:ctrlPr>
                  <w:rPr>
                    <w:rFonts w:ascii="Cambria Math" w:hAnsi="Cambria Math" w:cs="Times New Roman"/>
                    <w:i/>
                    <w:szCs w:val="20"/>
                    <w:lang w:val="en-US"/>
                  </w:rPr>
                </m:ctrlPr>
              </m:sSubSupPr>
              <m:e>
                <m:r>
                  <w:rPr>
                    <w:rFonts w:ascii="Cambria Math" w:hAnsi="Cambria Math" w:cs="Times New Roman"/>
                    <w:szCs w:val="20"/>
                    <w:lang w:val="en-US"/>
                  </w:rPr>
                  <m:t>V</m:t>
                </m:r>
              </m:e>
              <m:sub>
                <m:r>
                  <w:rPr>
                    <w:rFonts w:ascii="Cambria Math" w:hAnsi="Cambria Math" w:cs="Times New Roman"/>
                    <w:szCs w:val="20"/>
                    <w:lang w:val="en-US"/>
                  </w:rPr>
                  <m:t>xa</m:t>
                </m:r>
              </m:sub>
              <m:sup>
                <m:r>
                  <w:rPr>
                    <w:rFonts w:ascii="Cambria Math" w:hAnsi="Cambria Math" w:cs="Times New Roman"/>
                    <w:szCs w:val="20"/>
                    <w:lang w:val="en-US"/>
                  </w:rPr>
                  <m:t>*</m:t>
                </m:r>
              </m:sup>
            </m:sSubSup>
          </m:num>
          <m:den>
            <m:r>
              <w:rPr>
                <w:rFonts w:ascii="Cambria Math" w:hAnsi="Cambria Math" w:cs="Times New Roman"/>
                <w:szCs w:val="20"/>
                <w:lang w:val="en-US"/>
              </w:rPr>
              <m:t>R</m:t>
            </m:r>
          </m:den>
        </m:f>
      </m:oMath>
      <w:r w:rsidR="002550AC">
        <w:rPr>
          <w:rFonts w:cs="Times New Roman"/>
          <w:szCs w:val="20"/>
          <w:lang w:val="en-US"/>
        </w:rPr>
        <w:t>,</w:t>
      </w:r>
      <w:r w:rsidR="002550AC">
        <w:rPr>
          <w:rFonts w:cs="Times New Roman"/>
          <w:szCs w:val="20"/>
          <w:lang w:val="en-US"/>
        </w:rPr>
        <w:tab/>
      </w:r>
      <w:r w:rsidR="00FF7EBF">
        <w:rPr>
          <w:rFonts w:cs="Times New Roman"/>
          <w:szCs w:val="20"/>
          <w:lang w:val="en-US"/>
        </w:rPr>
        <w:t xml:space="preserve"> </w:t>
      </w:r>
      <m:oMath>
        <m:r>
          <w:rPr>
            <w:rFonts w:ascii="Cambria Math" w:hAnsi="Cambria Math" w:cs="Times New Roman"/>
            <w:szCs w:val="20"/>
            <w:lang w:val="en-US"/>
          </w:rPr>
          <m:t>A=</m:t>
        </m:r>
        <m:func>
          <m:funcPr>
            <m:ctrlPr>
              <w:rPr>
                <w:rFonts w:ascii="Cambria Math" w:hAnsi="Cambria Math" w:cs="Times New Roman"/>
                <w:i/>
                <w:szCs w:val="20"/>
                <w:lang w:val="en-US"/>
              </w:rPr>
            </m:ctrlPr>
          </m:funcPr>
          <m:fName>
            <m:sSup>
              <m:sSupPr>
                <m:ctrlPr>
                  <w:rPr>
                    <w:rFonts w:ascii="Cambria Math" w:hAnsi="Cambria Math" w:cs="Times New Roman"/>
                    <w:i/>
                    <w:szCs w:val="20"/>
                    <w:lang w:val="en-US"/>
                  </w:rPr>
                </m:ctrlPr>
              </m:sSupPr>
              <m:e>
                <m:r>
                  <m:rPr>
                    <m:sty m:val="p"/>
                  </m:rPr>
                  <w:rPr>
                    <w:rFonts w:ascii="Cambria Math" w:hAnsi="Cambria Math" w:cs="Times New Roman"/>
                    <w:szCs w:val="20"/>
                    <w:lang w:val="en-US"/>
                  </w:rPr>
                  <m:t>tan</m:t>
                </m:r>
              </m:e>
              <m:sup>
                <m:r>
                  <w:rPr>
                    <w:rFonts w:ascii="Cambria Math" w:hAnsi="Cambria Math" w:cs="Times New Roman"/>
                    <w:szCs w:val="20"/>
                    <w:lang w:val="en-US"/>
                  </w:rPr>
                  <m:t>-1</m:t>
                </m:r>
              </m:sup>
            </m:sSup>
          </m:fName>
          <m:e>
            <m:f>
              <m:fPr>
                <m:ctrlPr>
                  <w:rPr>
                    <w:rFonts w:ascii="Cambria Math" w:hAnsi="Cambria Math" w:cs="Times New Roman"/>
                    <w:i/>
                    <w:szCs w:val="20"/>
                    <w:lang w:val="en-US"/>
                  </w:rPr>
                </m:ctrlPr>
              </m:fPr>
              <m:num>
                <m:sSub>
                  <m:sSubPr>
                    <m:ctrlPr>
                      <w:rPr>
                        <w:rFonts w:ascii="Cambria Math" w:hAnsi="Cambria Math" w:cs="Times New Roman"/>
                        <w:i/>
                        <w:szCs w:val="20"/>
                        <w:lang w:val="en-US"/>
                      </w:rPr>
                    </m:ctrlPr>
                  </m:sSubPr>
                  <m:e>
                    <m:r>
                      <w:rPr>
                        <w:rFonts w:ascii="Cambria Math" w:hAnsi="Cambria Math" w:cs="Times New Roman"/>
                        <w:szCs w:val="20"/>
                        <w:lang w:val="en-US"/>
                      </w:rPr>
                      <m:t>U</m:t>
                    </m:r>
                  </m:e>
                  <m:sub>
                    <m:r>
                      <w:rPr>
                        <w:rFonts w:ascii="Cambria Math" w:hAnsi="Cambria Math" w:cs="Times New Roman"/>
                        <w:szCs w:val="20"/>
                        <w:lang w:val="en-US"/>
                      </w:rPr>
                      <m:t>xa</m:t>
                    </m:r>
                  </m:sub>
                </m:sSub>
              </m:num>
              <m:den>
                <m:sSub>
                  <m:sSubPr>
                    <m:ctrlPr>
                      <w:rPr>
                        <w:rFonts w:ascii="Cambria Math" w:hAnsi="Cambria Math" w:cs="Times New Roman"/>
                        <w:i/>
                        <w:szCs w:val="20"/>
                        <w:lang w:val="en-US"/>
                      </w:rPr>
                    </m:ctrlPr>
                  </m:sSubPr>
                  <m:e>
                    <m:r>
                      <w:rPr>
                        <w:rFonts w:ascii="Cambria Math" w:hAnsi="Cambria Math" w:cs="Times New Roman"/>
                        <w:szCs w:val="20"/>
                        <w:lang w:val="en-US"/>
                      </w:rPr>
                      <m:t>U</m:t>
                    </m:r>
                  </m:e>
                  <m:sub>
                    <m:r>
                      <w:rPr>
                        <w:rFonts w:ascii="Cambria Math" w:hAnsi="Cambria Math" w:cs="Times New Roman"/>
                        <w:szCs w:val="20"/>
                        <w:lang w:val="en-US"/>
                      </w:rPr>
                      <m:t>ya</m:t>
                    </m:r>
                  </m:sub>
                </m:sSub>
              </m:den>
            </m:f>
          </m:e>
        </m:func>
      </m:oMath>
      <w:r w:rsidR="00B45BA8">
        <w:rPr>
          <w:rFonts w:cs="Times New Roman"/>
          <w:szCs w:val="20"/>
          <w:lang w:val="en-US"/>
        </w:rPr>
        <w:t>,</w:t>
      </w:r>
    </w:p>
    <w:p w:rsidR="00FF7EBF" w:rsidRPr="00B45BA8" w:rsidRDefault="008D22A9" w:rsidP="000F1145">
      <w:pPr>
        <w:ind w:right="-143"/>
        <w:jc w:val="both"/>
        <w:rPr>
          <w:rFonts w:cs="Times New Roman"/>
          <w:szCs w:val="20"/>
          <w:lang w:val="en-US"/>
        </w:rPr>
      </w:pPr>
      <m:oMathPara>
        <m:oMath>
          <m:sSubSup>
            <m:sSubSupPr>
              <m:ctrlPr>
                <w:rPr>
                  <w:rFonts w:ascii="Cambria Math" w:hAnsi="Cambria Math" w:cs="Times New Roman"/>
                  <w:i/>
                  <w:szCs w:val="20"/>
                  <w:lang w:val="en-US"/>
                </w:rPr>
              </m:ctrlPr>
            </m:sSubSupPr>
            <m:e>
              <m:r>
                <w:rPr>
                  <w:rFonts w:ascii="Cambria Math" w:hAnsi="Cambria Math" w:cs="Times New Roman"/>
                  <w:szCs w:val="20"/>
                  <w:lang w:val="en-US"/>
                </w:rPr>
                <m:t>V</m:t>
              </m:r>
            </m:e>
            <m:sub>
              <m:r>
                <w:rPr>
                  <w:rFonts w:ascii="Cambria Math" w:hAnsi="Cambria Math" w:cs="Times New Roman"/>
                  <w:szCs w:val="20"/>
                  <w:lang w:val="en-US"/>
                </w:rPr>
                <m:t>ya</m:t>
              </m:r>
            </m:sub>
            <m:sup>
              <m:r>
                <w:rPr>
                  <w:rFonts w:ascii="Cambria Math" w:hAnsi="Cambria Math" w:cs="Times New Roman"/>
                  <w:szCs w:val="20"/>
                  <w:lang w:val="en-US"/>
                </w:rPr>
                <m:t>*</m:t>
              </m:r>
            </m:sup>
          </m:sSubSup>
          <m:r>
            <w:rPr>
              <w:rFonts w:ascii="Cambria Math" w:hAnsi="Cambria Math" w:cs="Times New Roman"/>
              <w:szCs w:val="20"/>
              <w:lang w:val="en-US"/>
            </w:rPr>
            <m:t>=</m:t>
          </m:r>
          <m:sSubSup>
            <m:sSubSupPr>
              <m:ctrlPr>
                <w:rPr>
                  <w:rFonts w:ascii="Cambria Math" w:hAnsi="Cambria Math" w:cs="Times New Roman"/>
                  <w:i/>
                  <w:szCs w:val="20"/>
                  <w:lang w:val="en-US"/>
                </w:rPr>
              </m:ctrlPr>
            </m:sSubSupPr>
            <m:e>
              <m:r>
                <w:rPr>
                  <w:rFonts w:ascii="Cambria Math" w:hAnsi="Cambria Math" w:cs="Times New Roman"/>
                  <w:szCs w:val="20"/>
                  <w:lang w:val="en-US"/>
                </w:rPr>
                <m:t>V</m:t>
              </m:r>
            </m:e>
            <m:sub>
              <m:r>
                <w:rPr>
                  <w:rFonts w:ascii="Cambria Math" w:hAnsi="Cambria Math" w:cs="Times New Roman"/>
                  <w:szCs w:val="20"/>
                  <w:lang w:val="en-US"/>
                </w:rPr>
                <m:t>N</m:t>
              </m:r>
            </m:sub>
            <m:sup>
              <m:r>
                <w:rPr>
                  <w:rFonts w:ascii="Cambria Math" w:hAnsi="Cambria Math" w:cs="Times New Roman"/>
                  <w:szCs w:val="20"/>
                  <w:lang w:val="en-US"/>
                </w:rPr>
                <m:t>*</m:t>
              </m:r>
            </m:sup>
          </m:sSubSup>
          <m:func>
            <m:funcPr>
              <m:ctrlPr>
                <w:rPr>
                  <w:rFonts w:ascii="Cambria Math" w:hAnsi="Cambria Math" w:cs="Times New Roman"/>
                  <w:i/>
                  <w:szCs w:val="20"/>
                  <w:lang w:val="en-US"/>
                </w:rPr>
              </m:ctrlPr>
            </m:funcPr>
            <m:fName>
              <m:r>
                <m:rPr>
                  <m:sty m:val="p"/>
                </m:rPr>
                <w:rPr>
                  <w:rFonts w:ascii="Cambria Math" w:hAnsi="Cambria Math" w:cs="Times New Roman"/>
                  <w:szCs w:val="20"/>
                  <w:lang w:val="en-US"/>
                </w:rPr>
                <m:t>cos</m:t>
              </m:r>
            </m:fName>
            <m:e>
              <m:r>
                <w:rPr>
                  <w:rFonts w:ascii="Cambria Math" w:hAnsi="Cambria Math" w:cs="Times New Roman"/>
                  <w:szCs w:val="20"/>
                  <w:lang w:val="en-US"/>
                </w:rPr>
                <m:t>A+</m:t>
              </m:r>
            </m:e>
          </m:func>
          <m:sSubSup>
            <m:sSubSupPr>
              <m:ctrlPr>
                <w:rPr>
                  <w:rFonts w:ascii="Cambria Math" w:hAnsi="Cambria Math" w:cs="Times New Roman"/>
                  <w:i/>
                  <w:szCs w:val="20"/>
                  <w:lang w:val="en-US"/>
                </w:rPr>
              </m:ctrlPr>
            </m:sSubSupPr>
            <m:e>
              <m:r>
                <w:rPr>
                  <w:rFonts w:ascii="Cambria Math" w:hAnsi="Cambria Math" w:cs="Times New Roman"/>
                  <w:szCs w:val="20"/>
                  <w:lang w:val="en-US"/>
                </w:rPr>
                <m:t>V</m:t>
              </m:r>
            </m:e>
            <m:sub>
              <m:r>
                <w:rPr>
                  <w:rFonts w:ascii="Cambria Math" w:hAnsi="Cambria Math" w:cs="Times New Roman"/>
                  <w:szCs w:val="20"/>
                  <w:lang w:val="en-US"/>
                </w:rPr>
                <m:t>E</m:t>
              </m:r>
            </m:sub>
            <m:sup>
              <m:r>
                <w:rPr>
                  <w:rFonts w:ascii="Cambria Math" w:hAnsi="Cambria Math" w:cs="Times New Roman"/>
                  <w:szCs w:val="20"/>
                  <w:lang w:val="en-US"/>
                </w:rPr>
                <m:t>*</m:t>
              </m:r>
            </m:sup>
          </m:sSubSup>
          <m:func>
            <m:funcPr>
              <m:ctrlPr>
                <w:rPr>
                  <w:rFonts w:ascii="Cambria Math" w:hAnsi="Cambria Math" w:cs="Times New Roman"/>
                  <w:i/>
                  <w:szCs w:val="20"/>
                  <w:lang w:val="en-US"/>
                </w:rPr>
              </m:ctrlPr>
            </m:funcPr>
            <m:fName>
              <m:r>
                <m:rPr>
                  <m:sty m:val="p"/>
                </m:rPr>
                <w:rPr>
                  <w:rFonts w:ascii="Cambria Math" w:hAnsi="Cambria Math" w:cs="Times New Roman"/>
                  <w:szCs w:val="20"/>
                  <w:lang w:val="en-US"/>
                </w:rPr>
                <m:t>sin</m:t>
              </m:r>
            </m:fName>
            <m:e>
              <m:r>
                <w:rPr>
                  <w:rFonts w:ascii="Cambria Math" w:hAnsi="Cambria Math" w:cs="Times New Roman"/>
                  <w:szCs w:val="20"/>
                  <w:lang w:val="en-US"/>
                </w:rPr>
                <m:t>A,</m:t>
              </m:r>
            </m:e>
          </m:func>
          <m:r>
            <w:rPr>
              <w:rFonts w:ascii="Cambria Math" w:hAnsi="Cambria Math" w:cs="Times New Roman"/>
              <w:szCs w:val="20"/>
              <w:lang w:val="en-US"/>
            </w:rPr>
            <m:t xml:space="preserve"> </m:t>
          </m:r>
        </m:oMath>
      </m:oMathPara>
    </w:p>
    <w:p w:rsidR="00B45BA8" w:rsidRDefault="008D22A9" w:rsidP="000F1145">
      <w:pPr>
        <w:ind w:right="-143"/>
        <w:jc w:val="both"/>
        <w:rPr>
          <w:rFonts w:cs="Times New Roman"/>
          <w:szCs w:val="20"/>
          <w:lang w:val="en-US"/>
        </w:rPr>
      </w:pPr>
      <m:oMathPara>
        <m:oMath>
          <m:sSubSup>
            <m:sSubSupPr>
              <m:ctrlPr>
                <w:rPr>
                  <w:rFonts w:ascii="Cambria Math" w:hAnsi="Cambria Math" w:cs="Times New Roman"/>
                  <w:i/>
                  <w:szCs w:val="20"/>
                  <w:lang w:val="en-US"/>
                </w:rPr>
              </m:ctrlPr>
            </m:sSubSupPr>
            <m:e>
              <m:r>
                <w:rPr>
                  <w:rFonts w:ascii="Cambria Math" w:hAnsi="Cambria Math" w:cs="Times New Roman"/>
                  <w:szCs w:val="20"/>
                  <w:lang w:val="en-US"/>
                </w:rPr>
                <m:t>V</m:t>
              </m:r>
            </m:e>
            <m:sub>
              <m:r>
                <w:rPr>
                  <w:rFonts w:ascii="Cambria Math" w:hAnsi="Cambria Math" w:cs="Times New Roman"/>
                  <w:szCs w:val="20"/>
                  <w:lang w:val="en-US"/>
                </w:rPr>
                <m:t>xa</m:t>
              </m:r>
            </m:sub>
            <m:sup>
              <m:r>
                <w:rPr>
                  <w:rFonts w:ascii="Cambria Math" w:hAnsi="Cambria Math" w:cs="Times New Roman"/>
                  <w:szCs w:val="20"/>
                  <w:lang w:val="en-US"/>
                </w:rPr>
                <m:t>*</m:t>
              </m:r>
            </m:sup>
          </m:sSubSup>
          <m:r>
            <w:rPr>
              <w:rFonts w:ascii="Cambria Math" w:hAnsi="Cambria Math" w:cs="Times New Roman"/>
              <w:szCs w:val="20"/>
              <w:lang w:val="en-US"/>
            </w:rPr>
            <m:t>=</m:t>
          </m:r>
          <m:sSubSup>
            <m:sSubSupPr>
              <m:ctrlPr>
                <w:rPr>
                  <w:rFonts w:ascii="Cambria Math" w:hAnsi="Cambria Math" w:cs="Times New Roman"/>
                  <w:i/>
                  <w:szCs w:val="20"/>
                  <w:lang w:val="en-US"/>
                </w:rPr>
              </m:ctrlPr>
            </m:sSubSupPr>
            <m:e>
              <m:r>
                <w:rPr>
                  <w:rFonts w:ascii="Cambria Math" w:hAnsi="Cambria Math" w:cs="Times New Roman"/>
                  <w:szCs w:val="20"/>
                  <w:lang w:val="en-US"/>
                </w:rPr>
                <m:t>V</m:t>
              </m:r>
            </m:e>
            <m:sub>
              <m:r>
                <w:rPr>
                  <w:rFonts w:ascii="Cambria Math" w:hAnsi="Cambria Math" w:cs="Times New Roman"/>
                  <w:szCs w:val="20"/>
                  <w:lang w:val="en-US"/>
                </w:rPr>
                <m:t>E</m:t>
              </m:r>
            </m:sub>
            <m:sup>
              <m:r>
                <w:rPr>
                  <w:rFonts w:ascii="Cambria Math" w:hAnsi="Cambria Math" w:cs="Times New Roman"/>
                  <w:szCs w:val="20"/>
                  <w:lang w:val="en-US"/>
                </w:rPr>
                <m:t>*</m:t>
              </m:r>
            </m:sup>
          </m:sSubSup>
          <m:func>
            <m:funcPr>
              <m:ctrlPr>
                <w:rPr>
                  <w:rFonts w:ascii="Cambria Math" w:hAnsi="Cambria Math" w:cs="Times New Roman"/>
                  <w:i/>
                  <w:szCs w:val="20"/>
                  <w:lang w:val="en-US"/>
                </w:rPr>
              </m:ctrlPr>
            </m:funcPr>
            <m:fName>
              <m:r>
                <m:rPr>
                  <m:sty m:val="p"/>
                </m:rPr>
                <w:rPr>
                  <w:rFonts w:ascii="Cambria Math" w:hAnsi="Cambria Math" w:cs="Times New Roman"/>
                  <w:szCs w:val="20"/>
                  <w:lang w:val="en-US"/>
                </w:rPr>
                <m:t>cos</m:t>
              </m:r>
            </m:fName>
            <m:e>
              <m:r>
                <w:rPr>
                  <w:rFonts w:ascii="Cambria Math" w:hAnsi="Cambria Math" w:cs="Times New Roman"/>
                  <w:szCs w:val="20"/>
                  <w:lang w:val="en-US"/>
                </w:rPr>
                <m:t>A-</m:t>
              </m:r>
            </m:e>
          </m:func>
          <m:sSubSup>
            <m:sSubSupPr>
              <m:ctrlPr>
                <w:rPr>
                  <w:rFonts w:ascii="Cambria Math" w:hAnsi="Cambria Math" w:cs="Times New Roman"/>
                  <w:i/>
                  <w:szCs w:val="20"/>
                  <w:lang w:val="en-US"/>
                </w:rPr>
              </m:ctrlPr>
            </m:sSubSupPr>
            <m:e>
              <m:r>
                <w:rPr>
                  <w:rFonts w:ascii="Cambria Math" w:hAnsi="Cambria Math" w:cs="Times New Roman"/>
                  <w:szCs w:val="20"/>
                  <w:lang w:val="en-US"/>
                </w:rPr>
                <m:t>V</m:t>
              </m:r>
            </m:e>
            <m:sub>
              <m:r>
                <w:rPr>
                  <w:rFonts w:ascii="Cambria Math" w:hAnsi="Cambria Math" w:cs="Times New Roman"/>
                  <w:szCs w:val="20"/>
                  <w:lang w:val="en-US"/>
                </w:rPr>
                <m:t>N</m:t>
              </m:r>
            </m:sub>
            <m:sup>
              <m:r>
                <w:rPr>
                  <w:rFonts w:ascii="Cambria Math" w:hAnsi="Cambria Math" w:cs="Times New Roman"/>
                  <w:szCs w:val="20"/>
                  <w:lang w:val="en-US"/>
                </w:rPr>
                <m:t>*</m:t>
              </m:r>
            </m:sup>
          </m:sSubSup>
          <m:func>
            <m:funcPr>
              <m:ctrlPr>
                <w:rPr>
                  <w:rFonts w:ascii="Cambria Math" w:hAnsi="Cambria Math" w:cs="Times New Roman"/>
                  <w:i/>
                  <w:szCs w:val="20"/>
                  <w:lang w:val="en-US"/>
                </w:rPr>
              </m:ctrlPr>
            </m:funcPr>
            <m:fName>
              <m:r>
                <m:rPr>
                  <m:sty m:val="p"/>
                </m:rPr>
                <w:rPr>
                  <w:rFonts w:ascii="Cambria Math" w:hAnsi="Cambria Math" w:cs="Times New Roman"/>
                  <w:szCs w:val="20"/>
                  <w:lang w:val="en-US"/>
                </w:rPr>
                <m:t>sin</m:t>
              </m:r>
            </m:fName>
            <m:e>
              <m:r>
                <w:rPr>
                  <w:rFonts w:ascii="Cambria Math" w:hAnsi="Cambria Math" w:cs="Times New Roman"/>
                  <w:szCs w:val="20"/>
                  <w:lang w:val="en-US"/>
                </w:rPr>
                <m:t>A</m:t>
              </m:r>
            </m:e>
          </m:func>
        </m:oMath>
      </m:oMathPara>
    </w:p>
    <w:p w:rsidR="00972D9B" w:rsidRPr="00B45BA8" w:rsidRDefault="00972D9B" w:rsidP="000F1145">
      <w:pPr>
        <w:ind w:right="-143"/>
        <w:jc w:val="both"/>
        <w:rPr>
          <w:rFonts w:cs="Times New Roman"/>
          <w:szCs w:val="20"/>
          <w:lang w:val="en-US"/>
        </w:rPr>
      </w:pPr>
    </w:p>
    <w:p w:rsidR="000E172A" w:rsidRPr="000E172A" w:rsidRDefault="002550AC" w:rsidP="002550AC">
      <w:pPr>
        <w:rPr>
          <w:lang w:val="en-US"/>
        </w:rPr>
      </w:pPr>
      <w:r>
        <w:rPr>
          <w:lang w:val="en-US"/>
        </w:rPr>
        <w:t xml:space="preserve">Here </w:t>
      </w:r>
      <m:oMath>
        <m:sSub>
          <m:sSubPr>
            <m:ctrlPr>
              <w:rPr>
                <w:rFonts w:ascii="Cambria Math" w:hAnsi="Cambria Math" w:cs="Times New Roman"/>
                <w:i/>
                <w:szCs w:val="20"/>
                <w:lang w:val="en-US"/>
              </w:rPr>
            </m:ctrlPr>
          </m:sSubPr>
          <m:e>
            <m:r>
              <w:rPr>
                <w:rFonts w:ascii="Cambria Math" w:hAnsi="Cambria Math" w:cs="Times New Roman"/>
                <w:szCs w:val="20"/>
                <w:lang w:val="en-US"/>
              </w:rPr>
              <m:t>p</m:t>
            </m:r>
          </m:e>
          <m:sub>
            <m:r>
              <w:rPr>
                <w:rFonts w:ascii="Cambria Math" w:hAnsi="Cambria Math" w:cs="Times New Roman"/>
                <w:szCs w:val="20"/>
                <w:lang w:val="en-US"/>
              </w:rPr>
              <m:t xml:space="preserve">xa </m:t>
            </m:r>
          </m:sub>
        </m:sSub>
        <m:r>
          <w:rPr>
            <w:rFonts w:ascii="Cambria Math" w:hAnsi="Cambria Math" w:cs="Times New Roman"/>
            <w:szCs w:val="20"/>
            <w:lang w:val="en-US"/>
          </w:rPr>
          <m:t xml:space="preserve">, </m:t>
        </m:r>
        <m:sSub>
          <m:sSubPr>
            <m:ctrlPr>
              <w:rPr>
                <w:rFonts w:ascii="Cambria Math" w:hAnsi="Cambria Math" w:cs="Times New Roman"/>
                <w:i/>
                <w:szCs w:val="20"/>
                <w:lang w:val="en-US"/>
              </w:rPr>
            </m:ctrlPr>
          </m:sSubPr>
          <m:e>
            <m:r>
              <w:rPr>
                <w:rFonts w:ascii="Cambria Math" w:hAnsi="Cambria Math" w:cs="Times New Roman"/>
                <w:szCs w:val="20"/>
                <w:lang w:val="en-US"/>
              </w:rPr>
              <m:t>q</m:t>
            </m:r>
          </m:e>
          <m:sub>
            <m:r>
              <w:rPr>
                <w:rFonts w:ascii="Cambria Math" w:hAnsi="Cambria Math" w:cs="Times New Roman"/>
                <w:szCs w:val="20"/>
                <w:lang w:val="en-US"/>
              </w:rPr>
              <m:t xml:space="preserve">ya </m:t>
            </m:r>
          </m:sub>
        </m:sSub>
        <m:r>
          <w:rPr>
            <w:rFonts w:ascii="Cambria Math" w:hAnsi="Cambria Math" w:cs="Times New Roman"/>
            <w:szCs w:val="20"/>
            <w:lang w:val="en-US"/>
          </w:rPr>
          <m:t xml:space="preserve"> </m:t>
        </m:r>
      </m:oMath>
      <w:r>
        <w:rPr>
          <w:lang w:val="en-US"/>
        </w:rPr>
        <w:t xml:space="preserve">are the signals at the torque sensors of the dynamically tuned gyroscope, </w:t>
      </w:r>
      <m:oMath>
        <m:sSubSup>
          <m:sSubSupPr>
            <m:ctrlPr>
              <w:rPr>
                <w:rFonts w:ascii="Cambria Math" w:hAnsi="Cambria Math" w:cs="Times New Roman"/>
                <w:i/>
                <w:szCs w:val="20"/>
                <w:lang w:val="en-US"/>
              </w:rPr>
            </m:ctrlPr>
          </m:sSubSupPr>
          <m:e>
            <m:r>
              <w:rPr>
                <w:rFonts w:ascii="Cambria Math" w:hAnsi="Cambria Math" w:cs="Times New Roman"/>
                <w:szCs w:val="20"/>
                <w:lang w:val="en-US"/>
              </w:rPr>
              <m:t>V</m:t>
            </m:r>
          </m:e>
          <m:sub>
            <m:r>
              <w:rPr>
                <w:rFonts w:ascii="Cambria Math" w:hAnsi="Cambria Math" w:cs="Times New Roman"/>
                <w:szCs w:val="20"/>
                <w:lang w:val="en-US"/>
              </w:rPr>
              <m:t>xa</m:t>
            </m:r>
          </m:sub>
          <m:sup>
            <m:r>
              <w:rPr>
                <w:rFonts w:ascii="Cambria Math" w:hAnsi="Cambria Math" w:cs="Times New Roman"/>
                <w:szCs w:val="20"/>
                <w:lang w:val="en-US"/>
              </w:rPr>
              <m:t>*</m:t>
            </m:r>
          </m:sup>
        </m:sSubSup>
      </m:oMath>
      <w:r>
        <w:rPr>
          <w:szCs w:val="20"/>
          <w:lang w:val="en-US"/>
        </w:rPr>
        <w:t xml:space="preserve">, </w:t>
      </w:r>
      <m:oMath>
        <m:sSubSup>
          <m:sSubSupPr>
            <m:ctrlPr>
              <w:rPr>
                <w:rFonts w:ascii="Cambria Math" w:hAnsi="Cambria Math" w:cs="Times New Roman"/>
                <w:i/>
                <w:szCs w:val="20"/>
                <w:lang w:val="en-US"/>
              </w:rPr>
            </m:ctrlPr>
          </m:sSubSupPr>
          <m:e>
            <m:r>
              <w:rPr>
                <w:rFonts w:ascii="Cambria Math" w:hAnsi="Cambria Math" w:cs="Times New Roman"/>
                <w:szCs w:val="20"/>
                <w:lang w:val="en-US"/>
              </w:rPr>
              <m:t>V</m:t>
            </m:r>
          </m:e>
          <m:sub>
            <m:r>
              <w:rPr>
                <w:rFonts w:ascii="Cambria Math" w:hAnsi="Cambria Math" w:cs="Times New Roman"/>
                <w:szCs w:val="20"/>
                <w:lang w:val="en-US"/>
              </w:rPr>
              <m:t>ya</m:t>
            </m:r>
          </m:sub>
          <m:sup>
            <m:r>
              <w:rPr>
                <w:rFonts w:ascii="Cambria Math" w:hAnsi="Cambria Math" w:cs="Times New Roman"/>
                <w:szCs w:val="20"/>
                <w:lang w:val="en-US"/>
              </w:rPr>
              <m:t>*</m:t>
            </m:r>
          </m:sup>
        </m:sSubSup>
      </m:oMath>
      <w:r>
        <w:rPr>
          <w:szCs w:val="20"/>
          <w:lang w:val="en-US"/>
        </w:rPr>
        <w:t xml:space="preserve"> are the calculated velocity in the </w:t>
      </w:r>
      <w:r w:rsidR="003C48FD">
        <w:rPr>
          <w:szCs w:val="20"/>
          <w:lang w:val="en-US"/>
        </w:rPr>
        <w:t xml:space="preserve">free </w:t>
      </w:r>
      <w:r>
        <w:rPr>
          <w:szCs w:val="20"/>
          <w:lang w:val="en-US"/>
        </w:rPr>
        <w:t xml:space="preserve">azimuth platform frame, </w:t>
      </w:r>
      <m:oMath>
        <m:sSub>
          <m:sSubPr>
            <m:ctrlPr>
              <w:rPr>
                <w:rFonts w:ascii="Cambria Math" w:hAnsi="Cambria Math" w:cs="Times New Roman"/>
                <w:i/>
                <w:szCs w:val="20"/>
                <w:lang w:val="en-US"/>
              </w:rPr>
            </m:ctrlPr>
          </m:sSubPr>
          <m:e>
            <m:r>
              <w:rPr>
                <w:rFonts w:ascii="Cambria Math" w:hAnsi="Cambria Math" w:cs="Times New Roman"/>
                <w:szCs w:val="20"/>
                <w:lang w:val="en-US"/>
              </w:rPr>
              <m:t>U</m:t>
            </m:r>
          </m:e>
          <m:sub>
            <m:r>
              <w:rPr>
                <w:rFonts w:ascii="Cambria Math" w:hAnsi="Cambria Math" w:cs="Times New Roman"/>
                <w:szCs w:val="20"/>
                <w:lang w:val="en-US"/>
              </w:rPr>
              <m:t>xa</m:t>
            </m:r>
          </m:sub>
        </m:sSub>
      </m:oMath>
      <w:r>
        <w:rPr>
          <w:szCs w:val="20"/>
          <w:lang w:val="en-US"/>
        </w:rPr>
        <w:t xml:space="preserve">, </w:t>
      </w:r>
      <m:oMath>
        <m:sSub>
          <m:sSubPr>
            <m:ctrlPr>
              <w:rPr>
                <w:rFonts w:ascii="Cambria Math" w:hAnsi="Cambria Math" w:cs="Times New Roman"/>
                <w:i/>
                <w:szCs w:val="20"/>
                <w:lang w:val="en-US"/>
              </w:rPr>
            </m:ctrlPr>
          </m:sSubPr>
          <m:e>
            <m:r>
              <w:rPr>
                <w:rFonts w:ascii="Cambria Math" w:hAnsi="Cambria Math" w:cs="Times New Roman"/>
                <w:szCs w:val="20"/>
                <w:lang w:val="en-US"/>
              </w:rPr>
              <m:t>U</m:t>
            </m:r>
          </m:e>
          <m:sub>
            <m:r>
              <w:rPr>
                <w:rFonts w:ascii="Cambria Math" w:hAnsi="Cambria Math" w:cs="Times New Roman"/>
                <w:szCs w:val="20"/>
                <w:lang w:val="en-US"/>
              </w:rPr>
              <m:t>ya</m:t>
            </m:r>
          </m:sub>
        </m:sSub>
      </m:oMath>
      <w:r>
        <w:rPr>
          <w:szCs w:val="20"/>
          <w:lang w:val="en-US"/>
        </w:rPr>
        <w:t xml:space="preserve"> are the calculated projections of the Earth angular velocity on the azimuth free </w:t>
      </w:r>
      <w:r w:rsidR="00914A4B">
        <w:rPr>
          <w:szCs w:val="20"/>
          <w:lang w:val="en-US"/>
        </w:rPr>
        <w:t xml:space="preserve">platform </w:t>
      </w:r>
      <w:r>
        <w:rPr>
          <w:szCs w:val="20"/>
          <w:lang w:val="en-US"/>
        </w:rPr>
        <w:t>axes</w:t>
      </w:r>
      <w:r w:rsidR="00914A4B">
        <w:rPr>
          <w:szCs w:val="20"/>
          <w:lang w:val="en-US"/>
        </w:rPr>
        <w:t xml:space="preserve">, </w:t>
      </w:r>
      <m:oMath>
        <m:r>
          <w:rPr>
            <w:rFonts w:ascii="Cambria Math" w:hAnsi="Cambria Math" w:cs="Times New Roman"/>
            <w:szCs w:val="20"/>
            <w:lang w:val="en-US"/>
          </w:rPr>
          <m:t>A</m:t>
        </m:r>
      </m:oMath>
      <w:r w:rsidR="00914A4B">
        <w:rPr>
          <w:rFonts w:eastAsia="Times New Roman" w:cs="Times New Roman"/>
          <w:szCs w:val="20"/>
          <w:lang w:val="en-US"/>
        </w:rPr>
        <w:t xml:space="preserve"> is the azimuth of the </w:t>
      </w:r>
      <w:r w:rsidR="003C48FD">
        <w:rPr>
          <w:rFonts w:eastAsia="Times New Roman" w:cs="Times New Roman"/>
          <w:szCs w:val="20"/>
          <w:lang w:val="en-US"/>
        </w:rPr>
        <w:t xml:space="preserve">free </w:t>
      </w:r>
      <w:r w:rsidR="00914A4B">
        <w:rPr>
          <w:rFonts w:eastAsia="Times New Roman" w:cs="Times New Roman"/>
          <w:szCs w:val="20"/>
          <w:lang w:val="en-US"/>
        </w:rPr>
        <w:t>azimuth platform frame</w:t>
      </w:r>
      <w:r>
        <w:rPr>
          <w:szCs w:val="20"/>
          <w:lang w:val="en-US"/>
        </w:rPr>
        <w:t>.</w:t>
      </w:r>
      <w:r>
        <w:rPr>
          <w:lang w:val="en-US"/>
        </w:rPr>
        <w:t xml:space="preserve"> </w:t>
      </w:r>
      <w:proofErr w:type="gramStart"/>
      <w:r>
        <w:rPr>
          <w:lang w:val="en-US"/>
        </w:rPr>
        <w:t>W</w:t>
      </w:r>
      <w:r w:rsidR="000E172A" w:rsidRPr="000E172A">
        <w:rPr>
          <w:lang w:val="en-US"/>
        </w:rPr>
        <w:t xml:space="preserve">hen the flight latitude increases, the errors of the gyroscopic </w:t>
      </w:r>
      <w:r w:rsidR="003C48FD">
        <w:rPr>
          <w:lang w:val="en-US"/>
        </w:rPr>
        <w:t>heading</w:t>
      </w:r>
      <w:r w:rsidR="000E172A" w:rsidRPr="000E172A">
        <w:rPr>
          <w:lang w:val="en-US"/>
        </w:rPr>
        <w:t xml:space="preserve"> calculation increase, </w:t>
      </w:r>
      <w:r w:rsidR="003C48FD">
        <w:rPr>
          <w:lang w:val="en-US"/>
        </w:rPr>
        <w:t xml:space="preserve">as well as misalignment errors of the vertical, </w:t>
      </w:r>
      <w:r w:rsidR="000E172A" w:rsidRPr="000E172A">
        <w:rPr>
          <w:lang w:val="en-US"/>
        </w:rPr>
        <w:t>deteriorating the platform damping and making operation of GT-2A in polar areas impossible.</w:t>
      </w:r>
      <w:proofErr w:type="gramEnd"/>
      <w:r w:rsidR="000E172A" w:rsidRPr="000E172A">
        <w:rPr>
          <w:lang w:val="en-US"/>
        </w:rPr>
        <w:t xml:space="preserve"> Experience of high latitude surveys show that the platform leveling errors rapidly increase at latitudes over 75</w:t>
      </w:r>
      <w:r w:rsidR="000E172A" w:rsidRPr="000E172A">
        <w:rPr>
          <w:vertAlign w:val="superscript"/>
          <w:lang w:val="en-US"/>
        </w:rPr>
        <w:t>0</w:t>
      </w:r>
      <w:r w:rsidR="009705BA">
        <w:rPr>
          <w:lang w:val="en-US"/>
        </w:rPr>
        <w:t xml:space="preserve"> [2]</w:t>
      </w:r>
      <w:r w:rsidR="00C37771">
        <w:rPr>
          <w:lang w:val="en-US"/>
        </w:rPr>
        <w:t>.</w:t>
      </w:r>
    </w:p>
    <w:p w:rsidR="000F1145" w:rsidRDefault="000F1145">
      <w:pPr>
        <w:spacing w:after="0"/>
        <w:ind w:firstLine="397"/>
        <w:jc w:val="both"/>
        <w:rPr>
          <w:rFonts w:eastAsia="Times New Roman" w:cs="Times New Roman"/>
          <w:lang w:val="en-US"/>
        </w:rPr>
      </w:pPr>
      <w:r>
        <w:rPr>
          <w:rFonts w:eastAsia="Times New Roman" w:cs="Times New Roman"/>
          <w:lang w:val="en-US"/>
        </w:rPr>
        <w:t xml:space="preserve">The error </w:t>
      </w:r>
      <m:oMath>
        <m:r>
          <w:rPr>
            <w:rFonts w:ascii="Cambria Math" w:eastAsia="Times New Roman" w:hAnsi="Cambria Math" w:cs="Times New Roman"/>
            <w:lang w:val="en-US"/>
          </w:rPr>
          <m:t>∆</m:t>
        </m:r>
        <m:r>
          <w:rPr>
            <w:rFonts w:ascii="Cambria Math" w:eastAsia="Times New Roman" w:hAnsi="Cambria Math" w:cs="Times New Roman"/>
          </w:rPr>
          <m:t>K</m:t>
        </m:r>
      </m:oMath>
      <w:r>
        <w:rPr>
          <w:rFonts w:eastAsia="Times New Roman" w:cs="Times New Roman"/>
          <w:lang w:val="en-US"/>
        </w:rPr>
        <w:t xml:space="preserve"> of the </w:t>
      </w:r>
      <w:r w:rsidR="00914A4B">
        <w:rPr>
          <w:rFonts w:eastAsia="Times New Roman" w:cs="Times New Roman"/>
          <w:lang w:val="en-US"/>
        </w:rPr>
        <w:t xml:space="preserve">calculated </w:t>
      </w:r>
      <w:r>
        <w:rPr>
          <w:rFonts w:eastAsia="Times New Roman" w:cs="Times New Roman"/>
          <w:lang w:val="en-US"/>
        </w:rPr>
        <w:t xml:space="preserve">gyroscopic </w:t>
      </w:r>
      <w:r w:rsidR="003C48FD">
        <w:rPr>
          <w:rFonts w:eastAsia="Times New Roman" w:cs="Times New Roman"/>
          <w:lang w:val="en-US"/>
        </w:rPr>
        <w:t>heading</w:t>
      </w:r>
      <w:r>
        <w:rPr>
          <w:rFonts w:eastAsia="Times New Roman" w:cs="Times New Roman"/>
          <w:lang w:val="en-US"/>
        </w:rPr>
        <w:t xml:space="preserve"> can be written as</w:t>
      </w:r>
    </w:p>
    <w:p w:rsidR="00972D9B" w:rsidRDefault="00972D9B">
      <w:pPr>
        <w:spacing w:after="0"/>
        <w:ind w:firstLine="397"/>
        <w:jc w:val="both"/>
        <w:rPr>
          <w:rFonts w:eastAsia="Times New Roman" w:cs="Times New Roman"/>
          <w:lang w:val="en-US"/>
        </w:rPr>
      </w:pPr>
    </w:p>
    <w:p w:rsidR="00381AE6" w:rsidRPr="00334BCE" w:rsidRDefault="00B45BA8" w:rsidP="00BC4DA4">
      <w:pPr>
        <w:spacing w:after="0"/>
        <w:ind w:firstLine="397"/>
        <w:jc w:val="right"/>
        <w:rPr>
          <w:rFonts w:eastAsia="Times New Roman" w:cs="Times New Roman"/>
          <w:lang w:val="en-US"/>
        </w:rPr>
      </w:pPr>
      <m:oMath>
        <m:r>
          <w:rPr>
            <w:rFonts w:ascii="Cambria Math" w:eastAsia="Times New Roman" w:hAnsi="Cambria Math" w:cs="Times New Roman"/>
            <w:lang w:val="en-US"/>
          </w:rPr>
          <m:t>∆</m:t>
        </m:r>
        <m:r>
          <w:rPr>
            <w:rFonts w:ascii="Cambria Math" w:eastAsia="Times New Roman" w:hAnsi="Cambria Math" w:cs="Times New Roman"/>
          </w:rPr>
          <m:t>K</m:t>
        </m:r>
        <m:r>
          <w:rPr>
            <w:rFonts w:ascii="Cambria Math" w:eastAsia="Times New Roman" w:hAnsi="Cambria Math" w:cs="Times New Roman"/>
            <w:lang w:val="en-US"/>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lang w:val="en-US"/>
                  </w:rPr>
                  <m:t>∆</m:t>
                </m:r>
                <m:r>
                  <w:rPr>
                    <w:rFonts w:ascii="Cambria Math" w:eastAsia="Times New Roman" w:hAnsi="Cambria Math" w:cs="Times New Roman"/>
                  </w:rPr>
                  <m:t>p</m:t>
                </m:r>
              </m:e>
              <m:sub>
                <m:r>
                  <w:rPr>
                    <w:rFonts w:ascii="Cambria Math" w:eastAsia="Times New Roman" w:hAnsi="Cambria Math" w:cs="Times New Roman"/>
                  </w:rPr>
                  <m:t>E</m:t>
                </m:r>
              </m:sub>
            </m:sSub>
            <m:r>
              <w:rPr>
                <w:rFonts w:ascii="Cambria Math" w:eastAsia="Times New Roman" w:hAnsi="Cambria Math" w:cs="Times New Roman"/>
                <w:lang w:val="en-US"/>
              </w:rPr>
              <m:t>+</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α</m:t>
                    </m:r>
                  </m:e>
                </m:acc>
              </m:e>
              <m:sub>
                <m:r>
                  <w:rPr>
                    <w:rFonts w:ascii="Cambria Math" w:eastAsia="Times New Roman" w:hAnsi="Cambria Math" w:cs="Times New Roman"/>
                  </w:rPr>
                  <m:t>E</m:t>
                </m:r>
              </m:sub>
            </m:sSub>
          </m:num>
          <m:den>
            <m:r>
              <w:rPr>
                <w:rFonts w:ascii="Cambria Math" w:eastAsia="Times New Roman" w:hAnsi="Cambria Math" w:cs="Times New Roman"/>
                <w:lang w:val="en-US"/>
              </w:rPr>
              <m:t>(</m:t>
            </m:r>
            <m:r>
              <w:rPr>
                <w:rFonts w:ascii="Cambria Math" w:eastAsia="Times New Roman" w:hAnsi="Cambria Math" w:cs="Times New Roman"/>
              </w:rPr>
              <m:t>U</m:t>
            </m:r>
            <m:r>
              <w:rPr>
                <w:rFonts w:ascii="Cambria Math" w:eastAsia="Times New Roman" w:hAnsi="Cambria Math" w:cs="Times New Roman"/>
                <w:lang w:val="en-US"/>
              </w:rPr>
              <m:t>+</m:t>
            </m:r>
            <m:acc>
              <m:accPr>
                <m:chr m:val="̇"/>
                <m:ctrlPr>
                  <w:rPr>
                    <w:rFonts w:ascii="Cambria Math" w:eastAsia="Times New Roman" w:hAnsi="Cambria Math" w:cs="Times New Roman"/>
                  </w:rPr>
                </m:ctrlPr>
              </m:accPr>
              <m:e>
                <m:r>
                  <m:rPr>
                    <m:sty m:val="p"/>
                  </m:rPr>
                  <w:rPr>
                    <w:rFonts w:ascii="Cambria Math" w:eastAsia="Times New Roman" w:hAnsi="Cambria Math" w:cs="Times New Roman"/>
                  </w:rPr>
                  <m:t>λ</m:t>
                </m:r>
                <m:r>
                  <m:rPr>
                    <m:sty m:val="p"/>
                  </m:rPr>
                  <w:rPr>
                    <w:rFonts w:ascii="Cambria Math" w:eastAsia="Times New Roman" w:hAnsi="Cambria Math" w:cs="Times New Roman"/>
                    <w:lang w:val="en-US"/>
                  </w:rPr>
                  <m:t>)</m:t>
                </m:r>
              </m:e>
            </m:acc>
            <m:func>
              <m:funcPr>
                <m:ctrlPr>
                  <w:rPr>
                    <w:rFonts w:ascii="Cambria Math" w:eastAsia="Times New Roman" w:hAnsi="Cambria Math" w:cs="Times New Roman"/>
                  </w:rPr>
                </m:ctrlPr>
              </m:funcPr>
              <m:fName>
                <m:r>
                  <m:rPr>
                    <m:sty m:val="p"/>
                  </m:rPr>
                  <w:rPr>
                    <w:rFonts w:ascii="Cambria Math" w:eastAsia="Times New Roman" w:hAnsi="Cambria Math" w:cs="Times New Roman"/>
                    <w:lang w:val="en-US"/>
                  </w:rPr>
                  <m:t>cos</m:t>
                </m:r>
              </m:fName>
              <m:e>
                <m:r>
                  <m:rPr>
                    <m:sty m:val="p"/>
                  </m:rPr>
                  <w:rPr>
                    <w:rFonts w:ascii="Cambria Math" w:eastAsia="Times New Roman" w:hAnsi="Cambria Math" w:cs="Times New Roman"/>
                  </w:rPr>
                  <m:t>φ</m:t>
                </m:r>
              </m:e>
            </m:func>
          </m:den>
        </m:f>
      </m:oMath>
      <w:r w:rsidR="00BC4DA4">
        <w:rPr>
          <w:rFonts w:eastAsia="Times New Roman" w:cs="Times New Roman"/>
          <w:lang w:val="en-US"/>
        </w:rPr>
        <w:tab/>
      </w:r>
      <w:r w:rsidR="00BC4DA4">
        <w:rPr>
          <w:rFonts w:eastAsia="Times New Roman" w:cs="Times New Roman"/>
          <w:lang w:val="en-US"/>
        </w:rPr>
        <w:tab/>
      </w:r>
      <w:r w:rsidR="00334BCE">
        <w:rPr>
          <w:rFonts w:eastAsia="Times New Roman" w:cs="Times New Roman"/>
          <w:lang w:val="en-US"/>
        </w:rPr>
        <w:tab/>
      </w:r>
      <w:r w:rsidR="00BC4DA4">
        <w:rPr>
          <w:rFonts w:eastAsia="Times New Roman" w:cs="Times New Roman"/>
          <w:lang w:val="en-US"/>
        </w:rPr>
        <w:tab/>
      </w:r>
      <w:r w:rsidR="00334BCE">
        <w:rPr>
          <w:rFonts w:eastAsia="Times New Roman" w:cs="Times New Roman"/>
          <w:lang w:val="en-US"/>
        </w:rPr>
        <w:tab/>
      </w:r>
      <w:r w:rsidR="00334BCE">
        <w:rPr>
          <w:rFonts w:eastAsia="Times New Roman" w:cs="Times New Roman"/>
          <w:lang w:val="en-US"/>
        </w:rPr>
        <w:tab/>
        <w:t>(1)</w:t>
      </w:r>
    </w:p>
    <w:p w:rsidR="00972D9B" w:rsidRDefault="00972D9B" w:rsidP="00525FEE">
      <w:pPr>
        <w:spacing w:after="0"/>
        <w:jc w:val="both"/>
        <w:rPr>
          <w:rFonts w:eastAsia="Times New Roman" w:cs="Times New Roman"/>
          <w:lang w:val="en-US"/>
        </w:rPr>
      </w:pPr>
    </w:p>
    <w:p w:rsidR="00381AE6" w:rsidRPr="001842AB" w:rsidRDefault="00525FEE" w:rsidP="00525FEE">
      <w:pPr>
        <w:spacing w:after="0"/>
        <w:jc w:val="both"/>
        <w:rPr>
          <w:rFonts w:eastAsia="Times New Roman" w:cs="Times New Roman"/>
          <w:lang w:val="en-US"/>
        </w:rPr>
      </w:pPr>
      <w:r>
        <w:rPr>
          <w:rFonts w:eastAsia="Times New Roman" w:cs="Times New Roman"/>
          <w:lang w:val="en-US"/>
        </w:rPr>
        <w:t xml:space="preserve">Here </w:t>
      </w:r>
      <w:r w:rsidR="000F1145">
        <w:rPr>
          <w:rFonts w:eastAsia="Times New Roman" w:cs="Times New Roman"/>
          <w:lang w:val="en-US"/>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lang w:val="en-US"/>
              </w:rPr>
              <m:t>∆</m:t>
            </m:r>
            <m:r>
              <w:rPr>
                <w:rFonts w:ascii="Cambria Math" w:eastAsia="Times New Roman" w:hAnsi="Cambria Math" w:cs="Times New Roman"/>
              </w:rPr>
              <m:t>p</m:t>
            </m:r>
          </m:e>
          <m:sub>
            <m:r>
              <w:rPr>
                <w:rFonts w:ascii="Cambria Math" w:eastAsia="Times New Roman" w:hAnsi="Cambria Math" w:cs="Times New Roman"/>
              </w:rPr>
              <m:t>E</m:t>
            </m:r>
          </m:sub>
        </m:sSub>
      </m:oMath>
      <w:r w:rsidR="000F1145">
        <w:rPr>
          <w:rFonts w:eastAsia="Times New Roman" w:cs="Times New Roman"/>
          <w:lang w:val="en-US"/>
        </w:rPr>
        <w:t xml:space="preserve"> is the eastern </w:t>
      </w:r>
      <w:r w:rsidR="003C48FD">
        <w:rPr>
          <w:rFonts w:eastAsia="Times New Roman" w:cs="Times New Roman"/>
          <w:lang w:val="en-US"/>
        </w:rPr>
        <w:t xml:space="preserve">component of the </w:t>
      </w:r>
      <w:r w:rsidR="000F1145">
        <w:rPr>
          <w:rFonts w:eastAsia="Times New Roman" w:cs="Times New Roman"/>
          <w:lang w:val="en-US"/>
        </w:rPr>
        <w:t>drift of the dynamically tuned gyro</w:t>
      </w:r>
      <w:r w:rsidR="00F251E3" w:rsidRPr="000F1145">
        <w:rPr>
          <w:rFonts w:eastAsia="Times New Roman" w:cs="Times New Roman"/>
          <w:lang w:val="en-US"/>
        </w:rPr>
        <w:t>,</w:t>
      </w:r>
      <w:r>
        <w:rPr>
          <w:rFonts w:eastAsia="Times New Roman" w:cs="Times New Roman"/>
          <w:lang w:val="en-US"/>
        </w:rPr>
        <w:t xml:space="preserve">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α</m:t>
                </m:r>
              </m:e>
            </m:acc>
          </m:e>
          <m:sub>
            <m:r>
              <w:rPr>
                <w:rFonts w:ascii="Cambria Math" w:eastAsia="Times New Roman" w:hAnsi="Cambria Math" w:cs="Times New Roman"/>
              </w:rPr>
              <m:t>E</m:t>
            </m:r>
          </m:sub>
        </m:sSub>
      </m:oMath>
      <w:r w:rsidR="000F1145" w:rsidRPr="000F1145">
        <w:rPr>
          <w:rFonts w:eastAsia="Times New Roman" w:cs="Times New Roman"/>
          <w:lang w:val="en-US"/>
        </w:rPr>
        <w:t xml:space="preserve"> </w:t>
      </w:r>
      <w:r w:rsidR="000F1145">
        <w:rPr>
          <w:rFonts w:eastAsia="Times New Roman" w:cs="Times New Roman"/>
          <w:lang w:val="en-US"/>
        </w:rPr>
        <w:t>is</w:t>
      </w:r>
      <w:r w:rsidR="000F1145" w:rsidRPr="000F1145">
        <w:rPr>
          <w:rFonts w:eastAsia="Times New Roman" w:cs="Times New Roman"/>
          <w:lang w:val="en-US"/>
        </w:rPr>
        <w:t xml:space="preserve"> </w:t>
      </w:r>
      <w:r w:rsidR="000F1145">
        <w:rPr>
          <w:rFonts w:eastAsia="Times New Roman" w:cs="Times New Roman"/>
          <w:lang w:val="en-US"/>
        </w:rPr>
        <w:t>the</w:t>
      </w:r>
      <w:r w:rsidR="000F1145" w:rsidRPr="000F1145">
        <w:rPr>
          <w:rFonts w:eastAsia="Times New Roman" w:cs="Times New Roman"/>
          <w:lang w:val="en-US"/>
        </w:rPr>
        <w:t xml:space="preserve"> </w:t>
      </w:r>
      <w:r w:rsidR="000F1145">
        <w:rPr>
          <w:rFonts w:eastAsia="Times New Roman" w:cs="Times New Roman"/>
          <w:lang w:val="en-US"/>
        </w:rPr>
        <w:t>eastern</w:t>
      </w:r>
      <w:r w:rsidR="000F1145" w:rsidRPr="000F1145">
        <w:rPr>
          <w:rFonts w:eastAsia="Times New Roman" w:cs="Times New Roman"/>
          <w:lang w:val="en-US"/>
        </w:rPr>
        <w:t xml:space="preserve"> </w:t>
      </w:r>
      <w:r w:rsidR="000F1145">
        <w:rPr>
          <w:rFonts w:eastAsia="Times New Roman" w:cs="Times New Roman"/>
          <w:lang w:val="en-US"/>
        </w:rPr>
        <w:t>angular</w:t>
      </w:r>
      <w:r w:rsidR="000F1145" w:rsidRPr="000F1145">
        <w:rPr>
          <w:rFonts w:eastAsia="Times New Roman" w:cs="Times New Roman"/>
          <w:lang w:val="en-US"/>
        </w:rPr>
        <w:t xml:space="preserve"> </w:t>
      </w:r>
      <w:r w:rsidR="000F1145">
        <w:rPr>
          <w:rFonts w:eastAsia="Times New Roman" w:cs="Times New Roman"/>
          <w:lang w:val="en-US"/>
        </w:rPr>
        <w:t>velocity</w:t>
      </w:r>
      <w:r w:rsidR="000F1145" w:rsidRPr="000F1145">
        <w:rPr>
          <w:rFonts w:eastAsia="Times New Roman" w:cs="Times New Roman"/>
          <w:lang w:val="en-US"/>
        </w:rPr>
        <w:t xml:space="preserve"> </w:t>
      </w:r>
      <w:r w:rsidR="000F1145">
        <w:rPr>
          <w:rFonts w:eastAsia="Times New Roman" w:cs="Times New Roman"/>
          <w:lang w:val="en-US"/>
        </w:rPr>
        <w:t>error</w:t>
      </w:r>
      <w:r w:rsidR="000F1145" w:rsidRPr="000F1145">
        <w:rPr>
          <w:rFonts w:eastAsia="Times New Roman" w:cs="Times New Roman"/>
          <w:lang w:val="en-US"/>
        </w:rPr>
        <w:t xml:space="preserve"> </w:t>
      </w:r>
      <w:r w:rsidR="000F1145">
        <w:rPr>
          <w:rFonts w:eastAsia="Times New Roman" w:cs="Times New Roman"/>
          <w:lang w:val="en-US"/>
        </w:rPr>
        <w:t>of the gyro vertical</w:t>
      </w:r>
      <w:r w:rsidR="00F251E3" w:rsidRPr="000F1145">
        <w:rPr>
          <w:rFonts w:eastAsia="Times New Roman" w:cs="Times New Roman"/>
          <w:lang w:val="en-US"/>
        </w:rPr>
        <w:t>,</w:t>
      </w:r>
      <w:r>
        <w:rPr>
          <w:rFonts w:eastAsia="Times New Roman" w:cs="Times New Roman"/>
          <w:lang w:val="en-US"/>
        </w:rPr>
        <w:t xml:space="preserve"> </w:t>
      </w:r>
      <m:oMath>
        <m:r>
          <w:rPr>
            <w:rFonts w:ascii="Cambria Math" w:eastAsia="Times New Roman" w:hAnsi="Cambria Math" w:cs="Times New Roman"/>
          </w:rPr>
          <m:t>U</m:t>
        </m:r>
      </m:oMath>
      <w:r w:rsidR="00F251E3" w:rsidRPr="000F1145">
        <w:rPr>
          <w:rFonts w:eastAsia="Times New Roman" w:cs="Times New Roman"/>
          <w:lang w:val="en-US"/>
        </w:rPr>
        <w:t xml:space="preserve"> </w:t>
      </w:r>
      <w:r w:rsidR="000F1145">
        <w:rPr>
          <w:rFonts w:eastAsia="Times New Roman" w:cs="Times New Roman"/>
          <w:lang w:val="en-US"/>
        </w:rPr>
        <w:t xml:space="preserve">is the angular </w:t>
      </w:r>
      <w:r w:rsidR="003C48FD">
        <w:rPr>
          <w:rFonts w:eastAsia="Times New Roman" w:cs="Times New Roman"/>
          <w:lang w:val="en-US"/>
        </w:rPr>
        <w:t>rate</w:t>
      </w:r>
      <w:r w:rsidR="000F1145">
        <w:rPr>
          <w:rFonts w:eastAsia="Times New Roman" w:cs="Times New Roman"/>
          <w:lang w:val="en-US"/>
        </w:rPr>
        <w:t xml:space="preserve"> of the earth</w:t>
      </w:r>
      <w:r w:rsidR="00F251E3" w:rsidRPr="000F1145">
        <w:rPr>
          <w:rFonts w:eastAsia="Times New Roman" w:cs="Times New Roman"/>
          <w:lang w:val="en-US"/>
        </w:rPr>
        <w:t>,</w:t>
      </w:r>
      <w:r>
        <w:rPr>
          <w:rFonts w:eastAsia="Times New Roman" w:cs="Times New Roman"/>
          <w:lang w:val="en-US"/>
        </w:rPr>
        <w:t xml:space="preserve"> </w:t>
      </w:r>
      <m:oMath>
        <m:acc>
          <m:accPr>
            <m:chr m:val="̇"/>
            <m:ctrlPr>
              <w:rPr>
                <w:rFonts w:ascii="Cambria Math" w:eastAsia="Times New Roman" w:hAnsi="Cambria Math" w:cs="Times New Roman"/>
              </w:rPr>
            </m:ctrlPr>
          </m:accPr>
          <m:e>
            <m:r>
              <m:rPr>
                <m:sty m:val="p"/>
              </m:rPr>
              <w:rPr>
                <w:rFonts w:ascii="Cambria Math" w:eastAsia="Times New Roman" w:hAnsi="Cambria Math" w:cs="Times New Roman"/>
              </w:rPr>
              <m:t>λ</m:t>
            </m:r>
          </m:e>
        </m:acc>
      </m:oMath>
      <w:r w:rsidR="00F251E3" w:rsidRPr="001842AB">
        <w:rPr>
          <w:rFonts w:eastAsia="Times New Roman" w:cs="Times New Roman"/>
          <w:lang w:val="en-US"/>
        </w:rPr>
        <w:t xml:space="preserve"> </w:t>
      </w:r>
      <w:r w:rsidR="000F1145">
        <w:rPr>
          <w:rFonts w:eastAsia="Times New Roman" w:cs="Times New Roman"/>
          <w:lang w:val="en-US"/>
        </w:rPr>
        <w:t xml:space="preserve">is </w:t>
      </w:r>
      <w:r w:rsidR="001842AB">
        <w:rPr>
          <w:rFonts w:eastAsia="Times New Roman" w:cs="Times New Roman"/>
          <w:lang w:val="en-US"/>
        </w:rPr>
        <w:t xml:space="preserve">the </w:t>
      </w:r>
      <w:r w:rsidR="00BC4DA4">
        <w:rPr>
          <w:rFonts w:eastAsia="Times New Roman" w:cs="Times New Roman"/>
          <w:lang w:val="en-US"/>
        </w:rPr>
        <w:t>longitude</w:t>
      </w:r>
      <w:r w:rsidR="001842AB">
        <w:rPr>
          <w:rFonts w:eastAsia="Times New Roman" w:cs="Times New Roman"/>
          <w:lang w:val="en-US"/>
        </w:rPr>
        <w:t xml:space="preserve"> derivative in time</w:t>
      </w:r>
      <w:r w:rsidR="00334BCE">
        <w:rPr>
          <w:rFonts w:eastAsia="Times New Roman" w:cs="Times New Roman"/>
          <w:lang w:val="en-US"/>
        </w:rPr>
        <w:t>,</w:t>
      </w:r>
      <w:r>
        <w:rPr>
          <w:rFonts w:eastAsia="Times New Roman" w:cs="Times New Roman"/>
          <w:lang w:val="en-US"/>
        </w:rPr>
        <w:t xml:space="preserve"> </w:t>
      </w:r>
      <m:oMath>
        <m:r>
          <m:rPr>
            <m:sty m:val="p"/>
          </m:rPr>
          <w:rPr>
            <w:rFonts w:ascii="Cambria Math" w:eastAsia="Times New Roman" w:hAnsi="Cambria Math" w:cs="Times New Roman"/>
          </w:rPr>
          <m:t>φ</m:t>
        </m:r>
      </m:oMath>
      <w:r w:rsidR="00334BCE">
        <w:rPr>
          <w:rFonts w:eastAsia="Times New Roman" w:cs="Times New Roman"/>
          <w:lang w:val="en-US"/>
        </w:rPr>
        <w:t xml:space="preserve"> </w:t>
      </w:r>
      <w:proofErr w:type="gramStart"/>
      <w:r w:rsidR="00334BCE">
        <w:rPr>
          <w:rFonts w:eastAsia="Times New Roman" w:cs="Times New Roman"/>
          <w:lang w:val="en-US"/>
        </w:rPr>
        <w:t>is</w:t>
      </w:r>
      <w:proofErr w:type="gramEnd"/>
      <w:r w:rsidR="00334BCE">
        <w:rPr>
          <w:rFonts w:eastAsia="Times New Roman" w:cs="Times New Roman"/>
          <w:lang w:val="en-US"/>
        </w:rPr>
        <w:t xml:space="preserve"> the geographic latitude</w:t>
      </w:r>
      <w:r w:rsidR="00B47172">
        <w:rPr>
          <w:rFonts w:eastAsia="Times New Roman" w:cs="Times New Roman"/>
          <w:szCs w:val="20"/>
          <w:lang w:val="en-US"/>
        </w:rPr>
        <w:t>.</w:t>
      </w:r>
    </w:p>
    <w:p w:rsidR="00381AE6" w:rsidRPr="001842AB" w:rsidRDefault="001842AB">
      <w:pPr>
        <w:spacing w:after="0"/>
        <w:ind w:firstLine="397"/>
        <w:jc w:val="both"/>
        <w:rPr>
          <w:rFonts w:eastAsia="Times New Roman" w:cs="Times New Roman"/>
          <w:lang w:val="en-US"/>
        </w:rPr>
      </w:pPr>
      <w:proofErr w:type="gramStart"/>
      <w:r>
        <w:rPr>
          <w:rFonts w:eastAsia="Times New Roman" w:cs="Times New Roman"/>
          <w:lang w:val="en-US"/>
        </w:rPr>
        <w:t>Equation</w:t>
      </w:r>
      <w:r w:rsidR="00F251E3" w:rsidRPr="001842AB">
        <w:rPr>
          <w:rFonts w:eastAsia="Times New Roman" w:cs="Times New Roman"/>
          <w:lang w:val="en-US"/>
        </w:rPr>
        <w:t xml:space="preserve">  (</w:t>
      </w:r>
      <w:proofErr w:type="gramEnd"/>
      <w:r w:rsidR="00F251E3" w:rsidRPr="001842AB">
        <w:rPr>
          <w:rFonts w:eastAsia="Times New Roman" w:cs="Times New Roman"/>
          <w:lang w:val="en-US"/>
        </w:rPr>
        <w:t xml:space="preserve">1) </w:t>
      </w:r>
      <w:r w:rsidR="00914A4B">
        <w:rPr>
          <w:rFonts w:eastAsia="Times New Roman" w:cs="Times New Roman"/>
          <w:lang w:val="en-US"/>
        </w:rPr>
        <w:t xml:space="preserve"> </w:t>
      </w:r>
      <w:r>
        <w:rPr>
          <w:rFonts w:eastAsia="Times New Roman" w:cs="Times New Roman"/>
          <w:lang w:val="en-US"/>
        </w:rPr>
        <w:t>yields the following observations</w:t>
      </w:r>
      <w:r w:rsidR="00F251E3" w:rsidRPr="001842AB">
        <w:rPr>
          <w:rFonts w:eastAsia="Times New Roman" w:cs="Times New Roman"/>
          <w:lang w:val="en-US"/>
        </w:rPr>
        <w:t>:</w:t>
      </w:r>
    </w:p>
    <w:p w:rsidR="001842AB" w:rsidRPr="00334BCE" w:rsidRDefault="001842AB" w:rsidP="00525FEE">
      <w:pPr>
        <w:pStyle w:val="a5"/>
        <w:numPr>
          <w:ilvl w:val="0"/>
          <w:numId w:val="2"/>
        </w:numPr>
        <w:jc w:val="both"/>
        <w:rPr>
          <w:rFonts w:cs="Times New Roman"/>
          <w:szCs w:val="20"/>
          <w:lang w:val="en-US"/>
        </w:rPr>
      </w:pPr>
      <w:r w:rsidRPr="00334BCE">
        <w:rPr>
          <w:rFonts w:cs="Times New Roman"/>
          <w:szCs w:val="20"/>
          <w:lang w:val="en-US"/>
        </w:rPr>
        <w:t xml:space="preserve">When the flight latitude increases, the error </w:t>
      </w:r>
      <m:oMath>
        <m:r>
          <w:rPr>
            <w:rFonts w:ascii="Cambria Math" w:eastAsia="Times New Roman" w:hAnsi="Cambria Math" w:cs="Times New Roman"/>
            <w:lang w:val="en-US"/>
          </w:rPr>
          <m:t>∆</m:t>
        </m:r>
        <m:r>
          <w:rPr>
            <w:rFonts w:ascii="Cambria Math" w:eastAsia="Times New Roman" w:hAnsi="Cambria Math" w:cs="Times New Roman"/>
          </w:rPr>
          <m:t>K</m:t>
        </m:r>
      </m:oMath>
      <w:r w:rsidR="00334BCE" w:rsidRPr="00334BCE">
        <w:rPr>
          <w:rFonts w:cs="Times New Roman"/>
          <w:szCs w:val="20"/>
          <w:lang w:val="en-US"/>
        </w:rPr>
        <w:t xml:space="preserve"> </w:t>
      </w:r>
      <w:r w:rsidRPr="00334BCE">
        <w:rPr>
          <w:rFonts w:cs="Times New Roman"/>
          <w:szCs w:val="20"/>
          <w:lang w:val="en-US"/>
        </w:rPr>
        <w:t xml:space="preserve">of the gyroscopic </w:t>
      </w:r>
      <w:r w:rsidR="003C48FD">
        <w:rPr>
          <w:rFonts w:cs="Times New Roman"/>
          <w:szCs w:val="20"/>
          <w:lang w:val="en-US"/>
        </w:rPr>
        <w:t>heading</w:t>
      </w:r>
      <w:r w:rsidRPr="00334BCE">
        <w:rPr>
          <w:rFonts w:cs="Times New Roman"/>
          <w:szCs w:val="20"/>
          <w:lang w:val="en-US"/>
        </w:rPr>
        <w:t xml:space="preserve"> calculation increases. When the aircraft flies near the pole, the error tends to infinity</w:t>
      </w:r>
      <w:r w:rsidR="00614021" w:rsidRPr="00334BCE">
        <w:rPr>
          <w:rFonts w:cs="Times New Roman"/>
          <w:szCs w:val="20"/>
          <w:lang w:val="en-US"/>
        </w:rPr>
        <w:t xml:space="preserve">, since the denominator in (1) tends to zero. This </w:t>
      </w:r>
      <w:r w:rsidR="00614021" w:rsidRPr="00334BCE">
        <w:rPr>
          <w:rFonts w:cs="Times New Roman"/>
          <w:szCs w:val="20"/>
          <w:lang w:val="en-US"/>
        </w:rPr>
        <w:lastRenderedPageBreak/>
        <w:t xml:space="preserve">effect </w:t>
      </w:r>
      <w:r w:rsidRPr="00334BCE">
        <w:rPr>
          <w:rFonts w:cs="Times New Roman"/>
          <w:szCs w:val="20"/>
          <w:lang w:val="en-US"/>
        </w:rPr>
        <w:t>deteriorat</w:t>
      </w:r>
      <w:r w:rsidR="00614021" w:rsidRPr="00334BCE">
        <w:rPr>
          <w:rFonts w:cs="Times New Roman"/>
          <w:szCs w:val="20"/>
          <w:lang w:val="en-US"/>
        </w:rPr>
        <w:t>es</w:t>
      </w:r>
      <w:r w:rsidRPr="00334BCE">
        <w:rPr>
          <w:rFonts w:cs="Times New Roman"/>
          <w:szCs w:val="20"/>
          <w:lang w:val="en-US"/>
        </w:rPr>
        <w:t xml:space="preserve"> the platform damping and mak</w:t>
      </w:r>
      <w:r w:rsidR="00614021" w:rsidRPr="00334BCE">
        <w:rPr>
          <w:rFonts w:cs="Times New Roman"/>
          <w:szCs w:val="20"/>
          <w:lang w:val="en-US"/>
        </w:rPr>
        <w:t>es</w:t>
      </w:r>
      <w:r w:rsidRPr="00334BCE">
        <w:rPr>
          <w:rFonts w:cs="Times New Roman"/>
          <w:szCs w:val="20"/>
          <w:lang w:val="en-US"/>
        </w:rPr>
        <w:t xml:space="preserve"> operation of GT-2A in polar areas impossible. Experience of high latitude surveys show that the platform leveling errors rapidly increase at latitudes over </w:t>
      </w:r>
      <w:r w:rsidR="00614021" w:rsidRPr="00334BCE">
        <w:rPr>
          <w:rFonts w:cs="Times New Roman"/>
          <w:szCs w:val="20"/>
          <w:lang w:val="en-US"/>
        </w:rPr>
        <w:t>80</w:t>
      </w:r>
      <w:r w:rsidRPr="00334BCE">
        <w:rPr>
          <w:rFonts w:cs="Times New Roman"/>
          <w:szCs w:val="20"/>
          <w:vertAlign w:val="superscript"/>
          <w:lang w:val="en-US"/>
        </w:rPr>
        <w:t>0</w:t>
      </w:r>
      <w:r w:rsidRPr="00334BCE">
        <w:rPr>
          <w:rFonts w:cs="Times New Roman"/>
          <w:szCs w:val="20"/>
          <w:lang w:val="en-US"/>
        </w:rPr>
        <w:t>.</w:t>
      </w:r>
    </w:p>
    <w:p w:rsidR="00381AE6" w:rsidRPr="00525FEE" w:rsidRDefault="00614021" w:rsidP="00525FEE">
      <w:pPr>
        <w:pStyle w:val="a5"/>
        <w:numPr>
          <w:ilvl w:val="0"/>
          <w:numId w:val="2"/>
        </w:numPr>
        <w:spacing w:after="0"/>
        <w:jc w:val="both"/>
        <w:rPr>
          <w:rFonts w:eastAsia="Times New Roman" w:cs="Times New Roman"/>
          <w:lang w:val="en-US"/>
        </w:rPr>
      </w:pPr>
      <w:r w:rsidRPr="00525FEE">
        <w:rPr>
          <w:rFonts w:eastAsia="Times New Roman" w:cs="Times New Roman"/>
          <w:lang w:val="en-US"/>
        </w:rPr>
        <w:t xml:space="preserve">When </w:t>
      </w:r>
      <w:proofErr w:type="gramStart"/>
      <w:r w:rsidRPr="00525FEE">
        <w:rPr>
          <w:rFonts w:eastAsia="Times New Roman" w:cs="Times New Roman"/>
          <w:lang w:val="en-US"/>
        </w:rPr>
        <w:t>the  aircraft</w:t>
      </w:r>
      <w:proofErr w:type="gramEnd"/>
      <w:r w:rsidRPr="00525FEE">
        <w:rPr>
          <w:rFonts w:eastAsia="Times New Roman" w:cs="Times New Roman"/>
          <w:lang w:val="en-US"/>
        </w:rPr>
        <w:t xml:space="preserve"> flies toward the West, the latitude derivative in time </w:t>
      </w:r>
      <m:oMath>
        <m:acc>
          <m:accPr>
            <m:chr m:val="̇"/>
            <m:ctrlPr>
              <w:rPr>
                <w:rFonts w:ascii="Cambria Math" w:eastAsia="Times New Roman" w:hAnsi="Cambria Math" w:cs="Times New Roman"/>
              </w:rPr>
            </m:ctrlPr>
          </m:accPr>
          <m:e>
            <m:r>
              <m:rPr>
                <m:sty m:val="p"/>
              </m:rPr>
              <w:rPr>
                <w:rFonts w:ascii="Cambria Math" w:eastAsia="Times New Roman" w:hAnsi="Cambria Math" w:cs="Times New Roman"/>
              </w:rPr>
              <m:t>λ</m:t>
            </m:r>
          </m:e>
        </m:acc>
      </m:oMath>
      <w:r w:rsidR="00334BCE" w:rsidRPr="00525FEE">
        <w:rPr>
          <w:rFonts w:eastAsia="Times New Roman" w:cs="Times New Roman"/>
          <w:lang w:val="en-US"/>
        </w:rPr>
        <w:t xml:space="preserve"> </w:t>
      </w:r>
      <w:r w:rsidRPr="00525FEE">
        <w:rPr>
          <w:rFonts w:eastAsia="Times New Roman" w:cs="Times New Roman"/>
          <w:lang w:val="en-US"/>
        </w:rPr>
        <w:t xml:space="preserve">is negative, leading to bigger </w:t>
      </w:r>
      <w:r w:rsidR="003C48FD">
        <w:rPr>
          <w:rFonts w:eastAsia="Times New Roman" w:cs="Times New Roman"/>
          <w:lang w:val="en-US"/>
        </w:rPr>
        <w:t>heading</w:t>
      </w:r>
      <w:r w:rsidRPr="00525FEE">
        <w:rPr>
          <w:rFonts w:eastAsia="Times New Roman" w:cs="Times New Roman"/>
          <w:lang w:val="en-US"/>
        </w:rPr>
        <w:t xml:space="preserve"> errors than when the aircraft flies toward the East. This effect is especially noticeable in high latitudes where the longitude derivative is comparable with Earth angular velocity. When the aircraft flies toward the West, the denominator in (1) can become z</w:t>
      </w:r>
      <w:r w:rsidR="00914A4B">
        <w:rPr>
          <w:rFonts w:eastAsia="Times New Roman" w:cs="Times New Roman"/>
          <w:lang w:val="en-US"/>
        </w:rPr>
        <w:t>ero at the latitudes lower than</w:t>
      </w:r>
      <w:r w:rsidR="00F251E3" w:rsidRPr="00525FEE">
        <w:rPr>
          <w:rFonts w:eastAsia="Times New Roman" w:cs="Times New Roman"/>
          <w:lang w:val="en-US"/>
        </w:rPr>
        <w:t xml:space="preserve"> 80</w:t>
      </w:r>
      <w:r w:rsidR="00F251E3" w:rsidRPr="00525FEE">
        <w:rPr>
          <w:rFonts w:eastAsia="Times New Roman" w:cs="Times New Roman"/>
          <w:vertAlign w:val="superscript"/>
          <w:lang w:val="en-US"/>
        </w:rPr>
        <w:t>0</w:t>
      </w:r>
      <w:r w:rsidR="00F251E3" w:rsidRPr="00525FEE">
        <w:rPr>
          <w:rFonts w:eastAsia="Times New Roman" w:cs="Times New Roman"/>
          <w:lang w:val="en-US"/>
        </w:rPr>
        <w:t>.</w:t>
      </w:r>
    </w:p>
    <w:p w:rsidR="00D0523F" w:rsidRPr="00D10CA9" w:rsidRDefault="00614021" w:rsidP="00914A4B">
      <w:pPr>
        <w:spacing w:after="0"/>
        <w:ind w:firstLine="360"/>
        <w:jc w:val="both"/>
        <w:rPr>
          <w:rFonts w:eastAsia="Times New Roman" w:cs="Times New Roman"/>
          <w:szCs w:val="20"/>
          <w:lang w:val="en-US"/>
        </w:rPr>
      </w:pPr>
      <w:r>
        <w:rPr>
          <w:rFonts w:eastAsia="Times New Roman" w:cs="Times New Roman"/>
          <w:lang w:val="en-US"/>
        </w:rPr>
        <w:t>With</w:t>
      </w:r>
      <w:r w:rsidRPr="00614021">
        <w:rPr>
          <w:rFonts w:eastAsia="Times New Roman" w:cs="Times New Roman"/>
          <w:lang w:val="en-US"/>
        </w:rPr>
        <w:t xml:space="preserve"> </w:t>
      </w:r>
      <w:r>
        <w:rPr>
          <w:rFonts w:eastAsia="Times New Roman" w:cs="Times New Roman"/>
          <w:lang w:val="en-US"/>
        </w:rPr>
        <w:t>the</w:t>
      </w:r>
      <w:r w:rsidRPr="00614021">
        <w:rPr>
          <w:rFonts w:eastAsia="Times New Roman" w:cs="Times New Roman"/>
          <w:lang w:val="en-US"/>
        </w:rPr>
        <w:t xml:space="preserve"> </w:t>
      </w:r>
      <w:r w:rsidR="00D0523F">
        <w:rPr>
          <w:rFonts w:eastAsia="Times New Roman" w:cs="Times New Roman"/>
          <w:lang w:val="en-US"/>
        </w:rPr>
        <w:t xml:space="preserve">gyroscopic </w:t>
      </w:r>
      <w:r w:rsidR="003C48FD">
        <w:rPr>
          <w:rFonts w:eastAsia="Times New Roman" w:cs="Times New Roman"/>
          <w:lang w:val="en-US"/>
        </w:rPr>
        <w:t>heading</w:t>
      </w:r>
      <w:r w:rsidRPr="00614021">
        <w:rPr>
          <w:rFonts w:eastAsia="Times New Roman" w:cs="Times New Roman"/>
          <w:lang w:val="en-US"/>
        </w:rPr>
        <w:t xml:space="preserve"> </w:t>
      </w:r>
      <w:r>
        <w:rPr>
          <w:rFonts w:eastAsia="Times New Roman" w:cs="Times New Roman"/>
          <w:lang w:val="en-US"/>
        </w:rPr>
        <w:t>errors</w:t>
      </w:r>
      <w:r w:rsidRPr="00614021">
        <w:rPr>
          <w:rFonts w:eastAsia="Times New Roman" w:cs="Times New Roman"/>
          <w:lang w:val="en-US"/>
        </w:rPr>
        <w:t xml:space="preserve"> </w:t>
      </w:r>
      <w:r>
        <w:rPr>
          <w:rFonts w:eastAsia="Times New Roman" w:cs="Times New Roman"/>
          <w:lang w:val="en-US"/>
        </w:rPr>
        <w:t>explained</w:t>
      </w:r>
      <w:r w:rsidRPr="00614021">
        <w:rPr>
          <w:rFonts w:eastAsia="Times New Roman" w:cs="Times New Roman"/>
          <w:lang w:val="en-US"/>
        </w:rPr>
        <w:t xml:space="preserve"> </w:t>
      </w:r>
      <w:r>
        <w:rPr>
          <w:rFonts w:eastAsia="Times New Roman" w:cs="Times New Roman"/>
          <w:lang w:val="en-US"/>
        </w:rPr>
        <w:t>above</w:t>
      </w:r>
      <w:r w:rsidRPr="00614021">
        <w:rPr>
          <w:rFonts w:eastAsia="Times New Roman" w:cs="Times New Roman"/>
          <w:lang w:val="en-US"/>
        </w:rPr>
        <w:t xml:space="preserve"> </w:t>
      </w:r>
      <w:r>
        <w:rPr>
          <w:rFonts w:eastAsia="Times New Roman" w:cs="Times New Roman"/>
          <w:lang w:val="en-US"/>
        </w:rPr>
        <w:t>the</w:t>
      </w:r>
      <w:r w:rsidR="00D0523F">
        <w:rPr>
          <w:rFonts w:eastAsia="Times New Roman" w:cs="Times New Roman"/>
          <w:lang w:val="en-US"/>
        </w:rPr>
        <w:t xml:space="preserve"> error </w:t>
      </w:r>
      <m:oMath>
        <m:r>
          <w:rPr>
            <w:rFonts w:ascii="Cambria Math" w:eastAsia="Times New Roman" w:hAnsi="Cambria Math" w:cs="Times New Roman"/>
            <w:lang w:val="en-US"/>
          </w:rPr>
          <m:t>∆V</m:t>
        </m:r>
      </m:oMath>
      <w:r w:rsidR="00914A4B">
        <w:rPr>
          <w:rFonts w:eastAsia="Times New Roman" w:cs="Times New Roman"/>
          <w:lang w:val="en-US"/>
        </w:rPr>
        <w:t xml:space="preserve"> in the aircraft</w:t>
      </w:r>
      <w:r>
        <w:rPr>
          <w:rFonts w:eastAsia="Times New Roman" w:cs="Times New Roman"/>
          <w:lang w:val="en-US"/>
        </w:rPr>
        <w:t xml:space="preserve"> velocity</w:t>
      </w:r>
      <w:r w:rsidR="00B47172">
        <w:rPr>
          <w:rFonts w:eastAsia="Times New Roman" w:cs="Times New Roman"/>
          <w:lang w:val="en-US"/>
        </w:rPr>
        <w:t xml:space="preserve"> </w:t>
      </w:r>
      <m:oMath>
        <m:sSubSup>
          <m:sSubSupPr>
            <m:ctrlPr>
              <w:rPr>
                <w:rFonts w:ascii="Cambria Math" w:hAnsi="Cambria Math" w:cs="Times New Roman"/>
                <w:i/>
                <w:szCs w:val="20"/>
                <w:lang w:val="en-US"/>
              </w:rPr>
            </m:ctrlPr>
          </m:sSubSupPr>
          <m:e>
            <m:r>
              <w:rPr>
                <w:rFonts w:ascii="Cambria Math" w:hAnsi="Cambria Math" w:cs="Times New Roman"/>
                <w:szCs w:val="20"/>
                <w:lang w:val="en-US"/>
              </w:rPr>
              <m:t>V</m:t>
            </m:r>
          </m:e>
          <m:sub>
            <m:r>
              <w:rPr>
                <w:rFonts w:ascii="Cambria Math" w:hAnsi="Cambria Math" w:cs="Times New Roman"/>
                <w:szCs w:val="20"/>
                <w:lang w:val="en-US"/>
              </w:rPr>
              <m:t>xa</m:t>
            </m:r>
          </m:sub>
          <m:sup>
            <m:r>
              <w:rPr>
                <w:rFonts w:ascii="Cambria Math" w:hAnsi="Cambria Math" w:cs="Times New Roman"/>
                <w:szCs w:val="20"/>
                <w:lang w:val="en-US"/>
              </w:rPr>
              <m:t>*</m:t>
            </m:r>
          </m:sup>
        </m:sSubSup>
        <m:r>
          <w:rPr>
            <w:rFonts w:ascii="Cambria Math" w:hAnsi="Cambria Math" w:cs="Times New Roman"/>
            <w:szCs w:val="20"/>
            <w:lang w:val="en-US"/>
          </w:rPr>
          <m:t>,</m:t>
        </m:r>
      </m:oMath>
      <w:r>
        <w:rPr>
          <w:rFonts w:eastAsia="Times New Roman" w:cs="Times New Roman"/>
          <w:lang w:val="en-US"/>
        </w:rPr>
        <w:t xml:space="preserve"> </w:t>
      </w:r>
      <m:oMath>
        <m:sSubSup>
          <m:sSubSupPr>
            <m:ctrlPr>
              <w:rPr>
                <w:rFonts w:ascii="Cambria Math" w:hAnsi="Cambria Math" w:cs="Times New Roman"/>
                <w:i/>
                <w:szCs w:val="20"/>
                <w:lang w:val="en-US"/>
              </w:rPr>
            </m:ctrlPr>
          </m:sSubSupPr>
          <m:e>
            <m:r>
              <w:rPr>
                <w:rFonts w:ascii="Cambria Math" w:hAnsi="Cambria Math" w:cs="Times New Roman"/>
                <w:szCs w:val="20"/>
                <w:lang w:val="en-US"/>
              </w:rPr>
              <m:t>V</m:t>
            </m:r>
          </m:e>
          <m:sub>
            <m:r>
              <w:rPr>
                <w:rFonts w:ascii="Cambria Math" w:hAnsi="Cambria Math" w:cs="Times New Roman"/>
                <w:szCs w:val="20"/>
                <w:lang w:val="en-US"/>
              </w:rPr>
              <m:t>ya</m:t>
            </m:r>
          </m:sub>
          <m:sup>
            <m:r>
              <w:rPr>
                <w:rFonts w:ascii="Cambria Math" w:hAnsi="Cambria Math" w:cs="Times New Roman"/>
                <w:szCs w:val="20"/>
                <w:lang w:val="en-US"/>
              </w:rPr>
              <m:t>*</m:t>
            </m:r>
          </m:sup>
        </m:sSubSup>
      </m:oMath>
      <w:r w:rsidR="00B47172">
        <w:rPr>
          <w:rFonts w:eastAsia="Times New Roman" w:cs="Times New Roman"/>
          <w:lang w:val="en-US"/>
        </w:rPr>
        <w:t xml:space="preserve"> i</w:t>
      </w:r>
      <w:r>
        <w:rPr>
          <w:rFonts w:eastAsia="Times New Roman" w:cs="Times New Roman"/>
          <w:lang w:val="en-US"/>
        </w:rPr>
        <w:t xml:space="preserve">n the platform </w:t>
      </w:r>
      <w:r w:rsidR="003C48FD">
        <w:rPr>
          <w:rFonts w:eastAsia="Times New Roman" w:cs="Times New Roman"/>
          <w:lang w:val="en-US"/>
        </w:rPr>
        <w:t xml:space="preserve">free </w:t>
      </w:r>
      <w:r w:rsidR="00914A4B">
        <w:rPr>
          <w:rFonts w:eastAsia="Times New Roman" w:cs="Times New Roman"/>
          <w:lang w:val="en-US"/>
        </w:rPr>
        <w:t xml:space="preserve">azimuth </w:t>
      </w:r>
      <w:r>
        <w:rPr>
          <w:rFonts w:eastAsia="Times New Roman" w:cs="Times New Roman"/>
          <w:lang w:val="en-US"/>
        </w:rPr>
        <w:t>frame</w:t>
      </w:r>
      <w:r w:rsidR="00D0523F">
        <w:rPr>
          <w:rFonts w:eastAsia="Times New Roman" w:cs="Times New Roman"/>
          <w:lang w:val="en-US"/>
        </w:rPr>
        <w:t xml:space="preserve"> </w:t>
      </w:r>
      <w:r>
        <w:rPr>
          <w:rFonts w:eastAsia="Times New Roman" w:cs="Times New Roman"/>
          <w:lang w:val="en-US"/>
        </w:rPr>
        <w:t xml:space="preserve">is dominated by the term </w:t>
      </w:r>
      <w:r w:rsidR="00D0523F">
        <w:rPr>
          <w:rFonts w:eastAsia="Times New Roman" w:cs="Times New Roman"/>
          <w:lang w:val="en-US"/>
        </w:rPr>
        <w:t xml:space="preserve"> </w:t>
      </w:r>
      <m:oMath>
        <m:r>
          <w:rPr>
            <w:rFonts w:ascii="Cambria Math" w:eastAsia="Times New Roman" w:hAnsi="Cambria Math" w:cs="Times New Roman"/>
            <w:lang w:val="en-US"/>
          </w:rPr>
          <m:t>∆V=</m:t>
        </m:r>
        <m:r>
          <w:rPr>
            <w:rFonts w:ascii="Cambria Math" w:eastAsia="Times New Roman" w:hAnsi="Cambria Math" w:cs="Times New Roman"/>
          </w:rPr>
          <m:t>V</m:t>
        </m:r>
        <m:r>
          <w:rPr>
            <w:rFonts w:ascii="Cambria Math" w:eastAsia="Times New Roman" w:hAnsi="Cambria Math" w:cs="Times New Roman"/>
            <w:lang w:val="en-US"/>
          </w:rPr>
          <m:t>∆</m:t>
        </m:r>
        <m:r>
          <w:rPr>
            <w:rFonts w:ascii="Cambria Math" w:eastAsia="Times New Roman" w:hAnsi="Cambria Math" w:cs="Times New Roman"/>
          </w:rPr>
          <m:t>K</m:t>
        </m:r>
        <m:r>
          <w:rPr>
            <w:rFonts w:ascii="Cambria Math" w:eastAsia="Times New Roman" w:hAnsi="Cambria Math" w:cs="Times New Roman"/>
            <w:lang w:val="en-US"/>
          </w:rPr>
          <m:t>.</m:t>
        </m:r>
      </m:oMath>
      <w:r w:rsidR="00D10CA9" w:rsidRPr="00D10CA9">
        <w:rPr>
          <w:rFonts w:eastAsia="Times New Roman" w:cs="Times New Roman"/>
          <w:lang w:val="en-US"/>
        </w:rPr>
        <w:t xml:space="preserve"> </w:t>
      </w:r>
      <w:r w:rsidR="00D0523F">
        <w:rPr>
          <w:rFonts w:eastAsia="Times New Roman" w:cs="Times New Roman"/>
          <w:lang w:val="en-US"/>
        </w:rPr>
        <w:t xml:space="preserve"> </w:t>
      </w:r>
      <w:r w:rsidR="00D0523F" w:rsidRPr="00D10CA9">
        <w:rPr>
          <w:rFonts w:eastAsia="Times New Roman" w:cs="Times New Roman"/>
          <w:szCs w:val="20"/>
          <w:lang w:val="en-US"/>
        </w:rPr>
        <w:t xml:space="preserve">When this term increases at higher latitudes, the external information on velocity in the platform frame looses accuracy, which yields platform misalignment with increasing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α</m:t>
                </m:r>
              </m:e>
            </m:acc>
          </m:e>
          <m:sub>
            <m:r>
              <w:rPr>
                <w:rFonts w:ascii="Cambria Math" w:eastAsia="Times New Roman" w:hAnsi="Cambria Math" w:cs="Times New Roman"/>
              </w:rPr>
              <m:t>E</m:t>
            </m:r>
          </m:sub>
        </m:sSub>
      </m:oMath>
      <w:r w:rsidR="00D0523F" w:rsidRPr="00D10CA9">
        <w:rPr>
          <w:rFonts w:eastAsia="Times New Roman" w:cs="Times New Roman"/>
          <w:szCs w:val="20"/>
          <w:lang w:val="en-US"/>
        </w:rPr>
        <w:t>. Looking again a</w:t>
      </w:r>
      <w:r w:rsidR="00914A4B">
        <w:rPr>
          <w:rFonts w:eastAsia="Times New Roman" w:cs="Times New Roman"/>
          <w:szCs w:val="20"/>
          <w:lang w:val="en-US"/>
        </w:rPr>
        <w:t xml:space="preserve">t (1), we see that increase of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α</m:t>
                </m:r>
              </m:e>
            </m:acc>
          </m:e>
          <m:sub>
            <m:r>
              <w:rPr>
                <w:rFonts w:ascii="Cambria Math" w:eastAsia="Times New Roman" w:hAnsi="Cambria Math" w:cs="Times New Roman"/>
              </w:rPr>
              <m:t>E</m:t>
            </m:r>
          </m:sub>
        </m:sSub>
      </m:oMath>
      <w:r w:rsidR="00D0523F" w:rsidRPr="00D10CA9">
        <w:rPr>
          <w:rFonts w:eastAsia="Times New Roman" w:cs="Times New Roman"/>
          <w:szCs w:val="20"/>
          <w:lang w:val="en-US"/>
        </w:rPr>
        <w:t xml:space="preserve"> leads to further increase of </w:t>
      </w:r>
      <w:r w:rsidR="003C48FD">
        <w:rPr>
          <w:rFonts w:eastAsia="Times New Roman" w:cs="Times New Roman"/>
          <w:szCs w:val="20"/>
          <w:lang w:val="en-US"/>
        </w:rPr>
        <w:t>heading</w:t>
      </w:r>
      <w:r w:rsidR="00D0523F" w:rsidRPr="00D10CA9">
        <w:rPr>
          <w:rFonts w:eastAsia="Times New Roman" w:cs="Times New Roman"/>
          <w:szCs w:val="20"/>
          <w:lang w:val="en-US"/>
        </w:rPr>
        <w:t xml:space="preserve"> errors</w:t>
      </w:r>
      <w:r w:rsidR="003C48FD">
        <w:rPr>
          <w:rFonts w:eastAsia="Times New Roman" w:cs="Times New Roman"/>
          <w:szCs w:val="20"/>
          <w:lang w:val="en-US"/>
        </w:rPr>
        <w:t xml:space="preserve"> as well</w:t>
      </w:r>
      <w:r w:rsidR="00D0523F" w:rsidRPr="00D10CA9">
        <w:rPr>
          <w:rFonts w:eastAsia="Times New Roman" w:cs="Times New Roman"/>
          <w:szCs w:val="20"/>
          <w:lang w:val="en-US"/>
        </w:rPr>
        <w:t xml:space="preserve">, followed by instability of the platform. This reasoning, aided with experimental results, </w:t>
      </w:r>
      <w:r w:rsidR="00D0523F" w:rsidRPr="00D10CA9">
        <w:rPr>
          <w:rFonts w:cs="Times New Roman"/>
          <w:szCs w:val="20"/>
          <w:lang w:val="en-US"/>
        </w:rPr>
        <w:t>show that the platform leveling errors rapidly increase at latitudes over 75</w:t>
      </w:r>
      <w:r w:rsidR="00D0523F" w:rsidRPr="00D10CA9">
        <w:rPr>
          <w:rFonts w:cs="Times New Roman"/>
          <w:szCs w:val="20"/>
          <w:vertAlign w:val="superscript"/>
          <w:lang w:val="en-US"/>
        </w:rPr>
        <w:t xml:space="preserve">0, </w:t>
      </w:r>
      <w:r w:rsidR="00D0523F" w:rsidRPr="00D10CA9">
        <w:rPr>
          <w:rFonts w:cs="Times New Roman"/>
          <w:szCs w:val="20"/>
          <w:lang w:val="en-US"/>
        </w:rPr>
        <w:t>.making gravity surveying impossible</w:t>
      </w:r>
      <w:r w:rsidR="009705BA">
        <w:rPr>
          <w:rFonts w:cs="Times New Roman"/>
          <w:szCs w:val="20"/>
          <w:lang w:val="en-US"/>
        </w:rPr>
        <w:t xml:space="preserve"> [3]</w:t>
      </w:r>
      <w:r w:rsidR="00D0523F" w:rsidRPr="00D10CA9">
        <w:rPr>
          <w:rFonts w:cs="Times New Roman"/>
          <w:szCs w:val="20"/>
          <w:lang w:val="en-US"/>
        </w:rPr>
        <w:t>.</w:t>
      </w:r>
      <w:r w:rsidR="00D0523F" w:rsidRPr="00D10CA9">
        <w:rPr>
          <w:rFonts w:eastAsia="Times New Roman" w:cs="Times New Roman"/>
          <w:szCs w:val="20"/>
          <w:lang w:val="en-US"/>
        </w:rPr>
        <w:t xml:space="preserve"> </w:t>
      </w:r>
    </w:p>
    <w:p w:rsidR="00601F7E" w:rsidRDefault="003C48FD" w:rsidP="00BC4DA4">
      <w:pPr>
        <w:spacing w:after="0"/>
        <w:ind w:firstLine="397"/>
        <w:jc w:val="both"/>
        <w:rPr>
          <w:rFonts w:eastAsia="Times New Roman" w:cs="Times New Roman"/>
          <w:lang w:val="en-US"/>
        </w:rPr>
      </w:pPr>
      <w:r>
        <w:rPr>
          <w:rFonts w:eastAsia="Times New Roman" w:cs="Times New Roman"/>
          <w:lang w:val="en-US"/>
        </w:rPr>
        <w:t>To sum up, we point out</w:t>
      </w:r>
      <w:r w:rsidR="00601F7E">
        <w:rPr>
          <w:rFonts w:eastAsia="Times New Roman" w:cs="Times New Roman"/>
          <w:lang w:val="en-US"/>
        </w:rPr>
        <w:t xml:space="preserve"> that the single antenna GPS receiver is a very accurate velocity sensor, but this accuracy is achieved in the </w:t>
      </w:r>
      <w:r>
        <w:rPr>
          <w:rFonts w:eastAsia="Times New Roman" w:cs="Times New Roman"/>
          <w:lang w:val="en-US"/>
        </w:rPr>
        <w:t>not proper</w:t>
      </w:r>
      <w:r w:rsidR="00601F7E">
        <w:rPr>
          <w:rFonts w:eastAsia="Times New Roman" w:cs="Times New Roman"/>
          <w:lang w:val="en-US"/>
        </w:rPr>
        <w:t xml:space="preserve"> coordinate frame.</w:t>
      </w:r>
      <w:r w:rsidR="00BC4DA4">
        <w:rPr>
          <w:rFonts w:eastAsia="Times New Roman" w:cs="Times New Roman"/>
          <w:lang w:val="en-US"/>
        </w:rPr>
        <w:t xml:space="preserve"> </w:t>
      </w:r>
      <w:r w:rsidR="00601F7E">
        <w:rPr>
          <w:rFonts w:eastAsia="Times New Roman" w:cs="Times New Roman"/>
          <w:lang w:val="en-US"/>
        </w:rPr>
        <w:t xml:space="preserve">The idea </w:t>
      </w:r>
      <w:r w:rsidR="00914A4B">
        <w:rPr>
          <w:rFonts w:eastAsia="Times New Roman" w:cs="Times New Roman"/>
          <w:lang w:val="en-US"/>
        </w:rPr>
        <w:t xml:space="preserve">here </w:t>
      </w:r>
      <w:r w:rsidR="00601F7E">
        <w:rPr>
          <w:rFonts w:eastAsia="Times New Roman" w:cs="Times New Roman"/>
          <w:lang w:val="en-US"/>
        </w:rPr>
        <w:t>is to us</w:t>
      </w:r>
      <w:r w:rsidR="00F251E3">
        <w:rPr>
          <w:rFonts w:eastAsia="Times New Roman" w:cs="Times New Roman"/>
          <w:lang w:val="en-US"/>
        </w:rPr>
        <w:t>e</w:t>
      </w:r>
      <w:r w:rsidR="00601F7E">
        <w:rPr>
          <w:rFonts w:eastAsia="Times New Roman" w:cs="Times New Roman"/>
          <w:lang w:val="en-US"/>
        </w:rPr>
        <w:t xml:space="preserve"> a four-antenna GPS receiver. Such receiver delivers information on velocity </w:t>
      </w:r>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V</m:t>
            </m:r>
          </m:e>
          <m:sub>
            <m:r>
              <w:rPr>
                <w:rFonts w:ascii="Cambria Math" w:eastAsia="Times New Roman" w:hAnsi="Cambria Math" w:cs="Times New Roman"/>
                <w:lang w:val="en-US"/>
              </w:rPr>
              <m:t>g</m:t>
            </m:r>
          </m:sub>
        </m:sSub>
      </m:oMath>
      <w:r w:rsidR="00601F7E">
        <w:rPr>
          <w:rFonts w:eastAsia="Times New Roman" w:cs="Times New Roman"/>
          <w:lang w:val="en-US"/>
        </w:rPr>
        <w:t xml:space="preserve"> in the Earth</w:t>
      </w:r>
      <w:r>
        <w:rPr>
          <w:rFonts w:eastAsia="Times New Roman" w:cs="Times New Roman"/>
          <w:lang w:val="en-US"/>
        </w:rPr>
        <w:t>-Centered-Earth-Fixed (ECEF)</w:t>
      </w:r>
      <w:r w:rsidR="00751883">
        <w:rPr>
          <w:rFonts w:eastAsia="Times New Roman" w:cs="Times New Roman"/>
          <w:lang w:val="en-US"/>
        </w:rPr>
        <w:t xml:space="preserve"> frame plus an estimate of</w:t>
      </w:r>
      <w:r w:rsidR="00601F7E">
        <w:rPr>
          <w:rFonts w:eastAsia="Times New Roman" w:cs="Times New Roman"/>
          <w:lang w:val="en-US"/>
        </w:rPr>
        <w:t xml:space="preserve"> the orientation matrix </w:t>
      </w:r>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B</m:t>
            </m:r>
          </m:e>
          <m:sub>
            <m:r>
              <w:rPr>
                <w:rFonts w:ascii="Cambria Math" w:eastAsia="Times New Roman" w:hAnsi="Cambria Math" w:cs="Times New Roman"/>
                <w:lang w:val="en-US"/>
              </w:rPr>
              <m:t>4g</m:t>
            </m:r>
          </m:sub>
        </m:sSub>
      </m:oMath>
      <w:r w:rsidR="00601F7E">
        <w:rPr>
          <w:rFonts w:eastAsia="Times New Roman" w:cs="Times New Roman"/>
          <w:lang w:val="en-US"/>
        </w:rPr>
        <w:t xml:space="preserve"> of the antenna quadruple frame relative to the E</w:t>
      </w:r>
      <w:r>
        <w:rPr>
          <w:rFonts w:eastAsia="Times New Roman" w:cs="Times New Roman"/>
          <w:lang w:val="en-US"/>
        </w:rPr>
        <w:t>CEF frame</w:t>
      </w:r>
      <w:r w:rsidR="00601F7E">
        <w:rPr>
          <w:rFonts w:eastAsia="Times New Roman" w:cs="Times New Roman"/>
          <w:lang w:val="en-US"/>
        </w:rPr>
        <w:t>.</w:t>
      </w:r>
    </w:p>
    <w:p w:rsidR="00601F7E" w:rsidRDefault="00601F7E">
      <w:pPr>
        <w:spacing w:after="0"/>
        <w:ind w:firstLine="397"/>
        <w:jc w:val="both"/>
        <w:rPr>
          <w:rFonts w:eastAsia="Times New Roman" w:cs="Times New Roman"/>
          <w:lang w:val="en-US"/>
        </w:rPr>
      </w:pPr>
      <w:r>
        <w:rPr>
          <w:rFonts w:eastAsia="Times New Roman" w:cs="Times New Roman"/>
          <w:lang w:val="en-US"/>
        </w:rPr>
        <w:t xml:space="preserve">The orientation matrix of the </w:t>
      </w:r>
      <w:r w:rsidR="00FF7C5A">
        <w:rPr>
          <w:rFonts w:eastAsia="Times New Roman" w:cs="Times New Roman"/>
          <w:lang w:val="en-US"/>
        </w:rPr>
        <w:t xml:space="preserve">aircraft frame </w:t>
      </w:r>
      <w:r>
        <w:rPr>
          <w:rFonts w:eastAsia="Times New Roman" w:cs="Times New Roman"/>
          <w:lang w:val="en-US"/>
        </w:rPr>
        <w:t xml:space="preserve">relative to the </w:t>
      </w:r>
      <w:r w:rsidR="00FF7C5A">
        <w:rPr>
          <w:rFonts w:eastAsia="Times New Roman" w:cs="Times New Roman"/>
          <w:lang w:val="en-US"/>
        </w:rPr>
        <w:t xml:space="preserve">platform frame </w:t>
      </w:r>
      <w:r w:rsidR="00415F24">
        <w:rPr>
          <w:rFonts w:eastAsia="Times New Roman" w:cs="Times New Roman"/>
          <w:lang w:val="en-US"/>
        </w:rPr>
        <w:t xml:space="preserve">is calculated using the </w:t>
      </w:r>
      <w:proofErr w:type="gramStart"/>
      <w:r w:rsidR="00415F24">
        <w:rPr>
          <w:rFonts w:eastAsia="Times New Roman" w:cs="Times New Roman"/>
          <w:lang w:val="en-US"/>
        </w:rPr>
        <w:t xml:space="preserve">data </w:t>
      </w:r>
      <m:oMath>
        <w:proofErr w:type="gramEnd"/>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x</m:t>
            </m:r>
          </m:sub>
        </m:sSub>
      </m:oMath>
      <w:r w:rsidR="00914A4B">
        <w:rPr>
          <w:rFonts w:eastAsia="Times New Roman" w:cs="Times New Roman"/>
          <w:lang w:val="en-US"/>
        </w:rPr>
        <w:t xml:space="preserve">, </w:t>
      </w:r>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y</m:t>
            </m:r>
          </m:sub>
        </m:sSub>
      </m:oMath>
      <w:r w:rsidR="00914A4B">
        <w:rPr>
          <w:rFonts w:eastAsia="Times New Roman" w:cs="Times New Roman"/>
          <w:lang w:val="en-US"/>
        </w:rPr>
        <w:t xml:space="preserve">, </w:t>
      </w:r>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z</m:t>
            </m:r>
          </m:sub>
        </m:sSub>
      </m:oMath>
      <w:r w:rsidR="00914A4B">
        <w:rPr>
          <w:rFonts w:eastAsia="Times New Roman" w:cs="Times New Roman"/>
          <w:lang w:val="en-US"/>
        </w:rPr>
        <w:t xml:space="preserve"> </w:t>
      </w:r>
      <w:r w:rsidR="00415F24">
        <w:rPr>
          <w:rFonts w:eastAsia="Times New Roman" w:cs="Times New Roman"/>
          <w:lang w:val="en-US"/>
        </w:rPr>
        <w:t xml:space="preserve">from the angle sensors of the </w:t>
      </w:r>
      <w:proofErr w:type="spellStart"/>
      <w:r w:rsidR="00415F24">
        <w:rPr>
          <w:rFonts w:eastAsia="Times New Roman" w:cs="Times New Roman"/>
          <w:lang w:val="en-US"/>
        </w:rPr>
        <w:t>gimbal</w:t>
      </w:r>
      <w:proofErr w:type="spellEnd"/>
      <w:r w:rsidR="00415F24">
        <w:rPr>
          <w:rFonts w:eastAsia="Times New Roman" w:cs="Times New Roman"/>
          <w:lang w:val="en-US"/>
        </w:rPr>
        <w:t xml:space="preserve"> rings of the platform as follows.</w:t>
      </w:r>
    </w:p>
    <w:p w:rsidR="00415F24" w:rsidRDefault="00415F24">
      <w:pPr>
        <w:spacing w:after="0"/>
        <w:ind w:firstLine="397"/>
        <w:jc w:val="both"/>
        <w:rPr>
          <w:rFonts w:eastAsia="Times New Roman" w:cs="Times New Roman"/>
          <w:lang w:val="en-US"/>
        </w:rPr>
      </w:pPr>
    </w:p>
    <w:p w:rsidR="00415F24" w:rsidRDefault="008D22A9">
      <w:pPr>
        <w:spacing w:after="0"/>
        <w:ind w:firstLine="397"/>
        <w:jc w:val="both"/>
        <w:rPr>
          <w:rFonts w:eastAsia="Times New Roman" w:cs="Times New Roman"/>
          <w:lang w:val="en-US"/>
        </w:rPr>
      </w:pPr>
      <m:oMathPara>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B</m:t>
              </m:r>
            </m:e>
            <m:sub>
              <m:r>
                <w:rPr>
                  <w:rFonts w:ascii="Cambria Math" w:eastAsia="Times New Roman" w:hAnsi="Cambria Math" w:cs="Times New Roman"/>
                  <w:lang w:val="en-US"/>
                </w:rPr>
                <m:t>sp</m:t>
              </m:r>
            </m:sub>
          </m:sSub>
          <m:r>
            <w:rPr>
              <w:rFonts w:ascii="Cambria Math" w:eastAsia="Times New Roman" w:hAnsi="Cambria Math" w:cs="Times New Roman"/>
              <w:lang w:val="en-US"/>
            </w:rPr>
            <m:t>=</m:t>
          </m:r>
          <m:d>
            <m:dPr>
              <m:begChr m:val="["/>
              <m:endChr m:val="]"/>
              <m:ctrlPr>
                <w:rPr>
                  <w:rFonts w:ascii="Cambria Math" w:eastAsia="Times New Roman" w:hAnsi="Cambria Math" w:cs="Times New Roman"/>
                  <w:i/>
                  <w:lang w:val="en-US"/>
                </w:rPr>
              </m:ctrlPr>
            </m:dPr>
            <m:e>
              <m:m>
                <m:mPr>
                  <m:mcs>
                    <m:mc>
                      <m:mcPr>
                        <m:count m:val="3"/>
                        <m:mcJc m:val="center"/>
                      </m:mcPr>
                    </m:mc>
                  </m:mcs>
                  <m:ctrlPr>
                    <w:rPr>
                      <w:rFonts w:ascii="Cambria Math" w:eastAsia="Times New Roman" w:hAnsi="Cambria Math" w:cs="Times New Roman"/>
                      <w:i/>
                      <w:lang w:val="en-US"/>
                    </w:rPr>
                  </m:ctrlPr>
                </m:mPr>
                <m:mr>
                  <m:e>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z</m:t>
                            </m:r>
                          </m:sub>
                        </m:sSub>
                      </m:e>
                    </m:func>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y</m:t>
                            </m:r>
                          </m:sub>
                        </m:sSub>
                      </m:e>
                    </m:func>
                  </m:e>
                  <m:e>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z</m:t>
                            </m:r>
                          </m:sub>
                        </m:sSub>
                      </m:e>
                    </m:func>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x</m:t>
                            </m:r>
                          </m:sub>
                        </m:sSub>
                        <m:r>
                          <w:rPr>
                            <w:rFonts w:ascii="Cambria Math" w:eastAsia="Times New Roman" w:hAnsi="Cambria Math" w:cs="Times New Roman"/>
                            <w:lang w:val="en-US"/>
                          </w:rPr>
                          <m:t>+</m:t>
                        </m:r>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z</m:t>
                                </m:r>
                              </m:sub>
                            </m:sSub>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y</m:t>
                                    </m:r>
                                  </m:sub>
                                </m:sSub>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x</m:t>
                                        </m:r>
                                      </m:sub>
                                    </m:sSub>
                                  </m:e>
                                </m:func>
                              </m:e>
                            </m:func>
                          </m:e>
                        </m:func>
                      </m:e>
                    </m:func>
                  </m:e>
                  <m:e>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z</m:t>
                            </m:r>
                          </m:sub>
                        </m:sSub>
                      </m:e>
                    </m:func>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x</m:t>
                            </m:r>
                          </m:sub>
                        </m:sSub>
                        <m:r>
                          <w:rPr>
                            <w:rFonts w:ascii="Cambria Math" w:eastAsia="Times New Roman" w:hAnsi="Cambria Math" w:cs="Times New Roman"/>
                            <w:lang w:val="en-US"/>
                          </w:rPr>
                          <m:t>-</m:t>
                        </m:r>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z</m:t>
                                </m:r>
                              </m:sub>
                            </m:sSub>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y</m:t>
                                    </m:r>
                                  </m:sub>
                                </m:sSub>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x</m:t>
                                        </m:r>
                                      </m:sub>
                                    </m:sSub>
                                  </m:e>
                                </m:func>
                              </m:e>
                            </m:func>
                          </m:e>
                        </m:func>
                      </m:e>
                    </m:func>
                  </m:e>
                </m:mr>
                <m:mr>
                  <m:e>
                    <m:r>
                      <m:rPr>
                        <m:sty m:val="p"/>
                      </m:rPr>
                      <w:rPr>
                        <w:rFonts w:ascii="Cambria Math" w:eastAsia="Times New Roman" w:hAnsi="Cambria Math" w:cs="Times New Roman"/>
                        <w:lang w:val="en-US"/>
                      </w:rPr>
                      <m:t>-</m:t>
                    </m:r>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z</m:t>
                            </m:r>
                          </m:sub>
                        </m:sSub>
                      </m:e>
                    </m:func>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y</m:t>
                            </m:r>
                          </m:sub>
                        </m:sSub>
                      </m:e>
                    </m:func>
                  </m:e>
                  <m:e>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z</m:t>
                            </m:r>
                          </m:sub>
                        </m:sSub>
                      </m:e>
                    </m:func>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x</m:t>
                            </m:r>
                          </m:sub>
                        </m:sSub>
                        <m:r>
                          <w:rPr>
                            <w:rFonts w:ascii="Cambria Math" w:eastAsia="Times New Roman" w:hAnsi="Cambria Math" w:cs="Times New Roman"/>
                            <w:lang w:val="en-US"/>
                          </w:rPr>
                          <m:t>-</m:t>
                        </m:r>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z</m:t>
                                </m:r>
                              </m:sub>
                            </m:sSub>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y</m:t>
                                    </m:r>
                                  </m:sub>
                                </m:sSub>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x</m:t>
                                        </m:r>
                                      </m:sub>
                                    </m:sSub>
                                  </m:e>
                                </m:func>
                              </m:e>
                            </m:func>
                          </m:e>
                        </m:func>
                      </m:e>
                    </m:func>
                  </m:e>
                  <m:e>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z</m:t>
                            </m:r>
                          </m:sub>
                        </m:sSub>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x</m:t>
                                </m:r>
                              </m:sub>
                            </m:sSub>
                            <m:r>
                              <w:rPr>
                                <w:rFonts w:ascii="Cambria Math" w:eastAsia="Times New Roman" w:hAnsi="Cambria Math" w:cs="Times New Roman"/>
                                <w:lang w:val="en-US"/>
                              </w:rPr>
                              <m:t>+</m:t>
                            </m:r>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z</m:t>
                                    </m:r>
                                  </m:sub>
                                </m:sSub>
                              </m:e>
                            </m:func>
                          </m:e>
                        </m:func>
                      </m:e>
                    </m:func>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y</m:t>
                            </m:r>
                          </m:sub>
                        </m:sSub>
                      </m:e>
                    </m:func>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x</m:t>
                            </m:r>
                          </m:sub>
                        </m:sSub>
                      </m:e>
                    </m:func>
                  </m:e>
                </m:mr>
                <m:mr>
                  <m:e>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y</m:t>
                            </m:r>
                          </m:sub>
                        </m:sSub>
                      </m:e>
                    </m:func>
                  </m:e>
                  <m:e>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-sin</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x</m:t>
                            </m:r>
                          </m:sub>
                        </m:sSub>
                      </m:e>
                    </m:func>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y</m:t>
                            </m:r>
                          </m:sub>
                        </m:sSub>
                      </m:e>
                    </m:func>
                  </m:e>
                  <m:e>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x</m:t>
                            </m:r>
                          </m:sub>
                        </m:sSub>
                      </m:e>
                    </m:func>
                    <m:func>
                      <m:funcPr>
                        <m:ctrlPr>
                          <w:rPr>
                            <w:rFonts w:ascii="Cambria Math" w:eastAsia="Times New Roman" w:hAnsi="Cambria Math" w:cs="Times New Roman"/>
                            <w:lang w:val="en-US"/>
                          </w:rPr>
                        </m:ctrlPr>
                      </m:funcPr>
                      <m:fName>
                        <m:r>
                          <m:rPr>
                            <m:sty m:val="p"/>
                          </m:rPr>
                          <w:rPr>
                            <w:rFonts w:ascii="Cambria Math" w:eastAsia="Times New Roman" w:hAnsi="Cambria Math" w:cs="Times New Roman"/>
                            <w:lang w:val="en-US"/>
                          </w:rPr>
                          <m:t>cos</m:t>
                        </m:r>
                      </m:fName>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A</m:t>
                            </m:r>
                          </m:e>
                          <m:sub>
                            <m:r>
                              <w:rPr>
                                <w:rFonts w:ascii="Cambria Math" w:eastAsia="Times New Roman" w:hAnsi="Cambria Math" w:cs="Times New Roman"/>
                                <w:lang w:val="en-US"/>
                              </w:rPr>
                              <m:t>y</m:t>
                            </m:r>
                          </m:sub>
                        </m:sSub>
                      </m:e>
                    </m:func>
                  </m:e>
                </m:mr>
              </m:m>
            </m:e>
          </m:d>
        </m:oMath>
      </m:oMathPara>
    </w:p>
    <w:p w:rsidR="00972D9B" w:rsidRPr="00601F7E" w:rsidRDefault="00972D9B">
      <w:pPr>
        <w:spacing w:after="0"/>
        <w:ind w:firstLine="397"/>
        <w:jc w:val="both"/>
        <w:rPr>
          <w:rFonts w:eastAsia="Times New Roman" w:cs="Times New Roman"/>
          <w:lang w:val="en-US"/>
        </w:rPr>
      </w:pPr>
    </w:p>
    <w:p w:rsidR="00FF7C5A" w:rsidRDefault="00FF7C5A">
      <w:pPr>
        <w:spacing w:after="0"/>
        <w:ind w:firstLine="397"/>
        <w:jc w:val="both"/>
        <w:rPr>
          <w:rFonts w:eastAsia="Times New Roman" w:cs="Times New Roman"/>
          <w:lang w:val="en-US"/>
        </w:rPr>
      </w:pPr>
      <w:r>
        <w:rPr>
          <w:rFonts w:eastAsia="Times New Roman" w:cs="Times New Roman"/>
          <w:lang w:val="en-US"/>
        </w:rPr>
        <w:t>The</w:t>
      </w:r>
      <w:r w:rsidRPr="00FF7C5A">
        <w:rPr>
          <w:rFonts w:eastAsia="Times New Roman" w:cs="Times New Roman"/>
          <w:lang w:val="en-US"/>
        </w:rPr>
        <w:t xml:space="preserve"> </w:t>
      </w:r>
      <w:r>
        <w:rPr>
          <w:rFonts w:eastAsia="Times New Roman" w:cs="Times New Roman"/>
          <w:lang w:val="en-US"/>
        </w:rPr>
        <w:t>orientation</w:t>
      </w:r>
      <w:r w:rsidRPr="00FF7C5A">
        <w:rPr>
          <w:rFonts w:eastAsia="Times New Roman" w:cs="Times New Roman"/>
          <w:lang w:val="en-US"/>
        </w:rPr>
        <w:t xml:space="preserve"> </w:t>
      </w:r>
      <w:r>
        <w:rPr>
          <w:rFonts w:eastAsia="Times New Roman" w:cs="Times New Roman"/>
          <w:lang w:val="en-US"/>
        </w:rPr>
        <w:t>matrix</w:t>
      </w:r>
      <w:r w:rsidRPr="00FF7C5A">
        <w:rPr>
          <w:rFonts w:eastAsia="Times New Roman" w:cs="Times New Roman"/>
          <w:lang w:val="en-US"/>
        </w:rPr>
        <w:t xml:space="preserve"> </w:t>
      </w:r>
      <w:r>
        <w:rPr>
          <w:rFonts w:eastAsia="Times New Roman" w:cs="Times New Roman"/>
          <w:lang w:val="en-US"/>
        </w:rPr>
        <w:t>of</w:t>
      </w:r>
      <w:r w:rsidRPr="00FF7C5A">
        <w:rPr>
          <w:rFonts w:eastAsia="Times New Roman" w:cs="Times New Roman"/>
          <w:lang w:val="en-US"/>
        </w:rPr>
        <w:t xml:space="preserve"> </w:t>
      </w:r>
      <w:r>
        <w:rPr>
          <w:rFonts w:eastAsia="Times New Roman" w:cs="Times New Roman"/>
          <w:lang w:val="en-US"/>
        </w:rPr>
        <w:t>the</w:t>
      </w:r>
      <w:r w:rsidRPr="00FF7C5A">
        <w:rPr>
          <w:rFonts w:eastAsia="Times New Roman" w:cs="Times New Roman"/>
          <w:lang w:val="en-US"/>
        </w:rPr>
        <w:t xml:space="preserve"> </w:t>
      </w:r>
      <w:r w:rsidR="00751883">
        <w:rPr>
          <w:rFonts w:eastAsia="Times New Roman" w:cs="Times New Roman"/>
          <w:lang w:val="en-US"/>
        </w:rPr>
        <w:t>free</w:t>
      </w:r>
      <w:r w:rsidR="00751883" w:rsidRPr="00FF7C5A">
        <w:rPr>
          <w:rFonts w:eastAsia="Times New Roman" w:cs="Times New Roman"/>
          <w:lang w:val="en-US"/>
        </w:rPr>
        <w:t xml:space="preserve"> </w:t>
      </w:r>
      <w:r>
        <w:rPr>
          <w:rFonts w:eastAsia="Times New Roman" w:cs="Times New Roman"/>
          <w:lang w:val="en-US"/>
        </w:rPr>
        <w:t>azimuth</w:t>
      </w:r>
      <w:r w:rsidRPr="00FF7C5A">
        <w:rPr>
          <w:rFonts w:eastAsia="Times New Roman" w:cs="Times New Roman"/>
          <w:lang w:val="en-US"/>
        </w:rPr>
        <w:t xml:space="preserve"> </w:t>
      </w:r>
      <w:r>
        <w:rPr>
          <w:rFonts w:eastAsia="Times New Roman" w:cs="Times New Roman"/>
          <w:lang w:val="en-US"/>
        </w:rPr>
        <w:t>coordinate</w:t>
      </w:r>
      <w:r w:rsidRPr="00FF7C5A">
        <w:rPr>
          <w:rFonts w:eastAsia="Times New Roman" w:cs="Times New Roman"/>
          <w:lang w:val="en-US"/>
        </w:rPr>
        <w:t xml:space="preserve"> </w:t>
      </w:r>
      <w:r>
        <w:rPr>
          <w:rFonts w:eastAsia="Times New Roman" w:cs="Times New Roman"/>
          <w:lang w:val="en-US"/>
        </w:rPr>
        <w:t>frame</w:t>
      </w:r>
      <w:r w:rsidRPr="00FF7C5A">
        <w:rPr>
          <w:rFonts w:eastAsia="Times New Roman" w:cs="Times New Roman"/>
          <w:lang w:val="en-US"/>
        </w:rPr>
        <w:t xml:space="preserve"> </w:t>
      </w:r>
      <w:r>
        <w:rPr>
          <w:rFonts w:eastAsia="Times New Roman" w:cs="Times New Roman"/>
          <w:lang w:val="en-US"/>
        </w:rPr>
        <w:t>relative</w:t>
      </w:r>
      <w:r w:rsidRPr="00FF7C5A">
        <w:rPr>
          <w:rFonts w:eastAsia="Times New Roman" w:cs="Times New Roman"/>
          <w:lang w:val="en-US"/>
        </w:rPr>
        <w:t xml:space="preserve"> </w:t>
      </w:r>
      <w:r>
        <w:rPr>
          <w:rFonts w:eastAsia="Times New Roman" w:cs="Times New Roman"/>
          <w:lang w:val="en-US"/>
        </w:rPr>
        <w:t>to</w:t>
      </w:r>
      <w:r w:rsidRPr="00FF7C5A">
        <w:rPr>
          <w:rFonts w:eastAsia="Times New Roman" w:cs="Times New Roman"/>
          <w:lang w:val="en-US"/>
        </w:rPr>
        <w:t xml:space="preserve"> </w:t>
      </w:r>
      <w:r>
        <w:rPr>
          <w:rFonts w:eastAsia="Times New Roman" w:cs="Times New Roman"/>
          <w:lang w:val="en-US"/>
        </w:rPr>
        <w:t>the</w:t>
      </w:r>
      <w:r w:rsidRPr="00FF7C5A">
        <w:rPr>
          <w:rFonts w:eastAsia="Times New Roman" w:cs="Times New Roman"/>
          <w:lang w:val="en-US"/>
        </w:rPr>
        <w:t xml:space="preserve"> </w:t>
      </w:r>
      <w:r>
        <w:rPr>
          <w:rFonts w:eastAsia="Times New Roman" w:cs="Times New Roman"/>
          <w:lang w:val="en-US"/>
        </w:rPr>
        <w:t>platform</w:t>
      </w:r>
      <w:r w:rsidRPr="00FF7C5A">
        <w:rPr>
          <w:rFonts w:eastAsia="Times New Roman" w:cs="Times New Roman"/>
          <w:lang w:val="en-US"/>
        </w:rPr>
        <w:t xml:space="preserve"> </w:t>
      </w:r>
      <w:r>
        <w:rPr>
          <w:rFonts w:eastAsia="Times New Roman" w:cs="Times New Roman"/>
          <w:lang w:val="en-US"/>
        </w:rPr>
        <w:t>frame</w:t>
      </w:r>
      <w:r w:rsidRPr="00FF7C5A">
        <w:rPr>
          <w:rFonts w:eastAsia="Times New Roman" w:cs="Times New Roman"/>
          <w:lang w:val="en-US"/>
        </w:rPr>
        <w:t xml:space="preserve"> </w:t>
      </w:r>
      <w:r>
        <w:rPr>
          <w:rFonts w:eastAsia="Times New Roman" w:cs="Times New Roman"/>
          <w:lang w:val="en-US"/>
        </w:rPr>
        <w:t>is</w:t>
      </w:r>
      <w:r w:rsidRPr="00FF7C5A">
        <w:rPr>
          <w:rFonts w:eastAsia="Times New Roman" w:cs="Times New Roman"/>
          <w:lang w:val="en-US"/>
        </w:rPr>
        <w:t xml:space="preserve"> </w:t>
      </w:r>
      <w:r>
        <w:rPr>
          <w:rFonts w:eastAsia="Times New Roman" w:cs="Times New Roman"/>
          <w:lang w:val="en-US"/>
        </w:rPr>
        <w:t>calculated</w:t>
      </w:r>
      <w:r w:rsidRPr="00FF7C5A">
        <w:rPr>
          <w:rFonts w:eastAsia="Times New Roman" w:cs="Times New Roman"/>
          <w:lang w:val="en-US"/>
        </w:rPr>
        <w:t xml:space="preserve"> </w:t>
      </w:r>
      <w:r>
        <w:rPr>
          <w:rFonts w:eastAsia="Times New Roman" w:cs="Times New Roman"/>
          <w:lang w:val="en-US"/>
        </w:rPr>
        <w:t>using the azimuth angle delivered by</w:t>
      </w:r>
      <w:r w:rsidR="00914A4B">
        <w:rPr>
          <w:rFonts w:eastAsia="Times New Roman" w:cs="Times New Roman"/>
          <w:lang w:val="en-US"/>
        </w:rPr>
        <w:t xml:space="preserve"> </w:t>
      </w:r>
      <w:proofErr w:type="gramStart"/>
      <w:r w:rsidR="00914A4B">
        <w:rPr>
          <w:rFonts w:eastAsia="Times New Roman" w:cs="Times New Roman"/>
          <w:lang w:val="en-US"/>
        </w:rPr>
        <w:t xml:space="preserve">integrating </w:t>
      </w:r>
      <w:r>
        <w:rPr>
          <w:rFonts w:eastAsia="Times New Roman" w:cs="Times New Roman"/>
          <w:lang w:val="en-US"/>
        </w:rPr>
        <w:t xml:space="preserve"> the</w:t>
      </w:r>
      <w:proofErr w:type="gramEnd"/>
      <w:r>
        <w:rPr>
          <w:rFonts w:eastAsia="Times New Roman" w:cs="Times New Roman"/>
          <w:lang w:val="en-US"/>
        </w:rPr>
        <w:t xml:space="preserve"> vertical fiber</w:t>
      </w:r>
      <w:r w:rsidR="00914A4B">
        <w:rPr>
          <w:rFonts w:eastAsia="Times New Roman" w:cs="Times New Roman"/>
          <w:lang w:val="en-US"/>
        </w:rPr>
        <w:t xml:space="preserve"> </w:t>
      </w:r>
      <w:r>
        <w:rPr>
          <w:rFonts w:eastAsia="Times New Roman" w:cs="Times New Roman"/>
          <w:lang w:val="en-US"/>
        </w:rPr>
        <w:t xml:space="preserve">optic gyro </w:t>
      </w:r>
      <w:r w:rsidR="00914A4B">
        <w:rPr>
          <w:rFonts w:eastAsia="Times New Roman" w:cs="Times New Roman"/>
          <w:lang w:val="en-US"/>
        </w:rPr>
        <w:t xml:space="preserve">readings </w:t>
      </w:r>
      <w:r>
        <w:rPr>
          <w:rFonts w:eastAsia="Times New Roman" w:cs="Times New Roman"/>
          <w:lang w:val="en-US"/>
        </w:rPr>
        <w:t>as follows</w:t>
      </w:r>
    </w:p>
    <w:p w:rsidR="00FF7C5A" w:rsidRDefault="00FF7C5A" w:rsidP="009146E6">
      <w:pPr>
        <w:spacing w:after="0"/>
        <w:jc w:val="both"/>
        <w:rPr>
          <w:rFonts w:eastAsia="Times New Roman" w:cs="Times New Roman"/>
          <w:lang w:val="en-US"/>
        </w:rPr>
      </w:pPr>
    </w:p>
    <w:p w:rsidR="009146E6" w:rsidRDefault="008D22A9" w:rsidP="009146E6">
      <w:pPr>
        <w:spacing w:after="0"/>
        <w:jc w:val="center"/>
        <w:rPr>
          <w:rFonts w:eastAsia="Times New Roman" w:cs="Times New Roman"/>
          <w:lang w:val="en-US"/>
        </w:rPr>
      </w:pPr>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B</m:t>
            </m:r>
          </m:e>
          <m:sub>
            <m:r>
              <w:rPr>
                <w:rFonts w:ascii="Cambria Math" w:eastAsia="Times New Roman" w:hAnsi="Cambria Math" w:cs="Times New Roman"/>
                <w:lang w:val="en-US"/>
              </w:rPr>
              <m:t>ap</m:t>
            </m:r>
          </m:sub>
        </m:sSub>
        <m:r>
          <w:rPr>
            <w:rFonts w:ascii="Cambria Math" w:eastAsia="Times New Roman" w:hAnsi="Cambria Math" w:cs="Times New Roman"/>
            <w:lang w:val="en-US"/>
          </w:rPr>
          <m:t>=</m:t>
        </m:r>
        <m:d>
          <m:dPr>
            <m:begChr m:val="["/>
            <m:endChr m:val="]"/>
            <m:ctrlPr>
              <w:rPr>
                <w:rFonts w:ascii="Cambria Math" w:eastAsia="Times New Roman" w:hAnsi="Cambria Math" w:cs="Times New Roman"/>
                <w:i/>
                <w:lang w:val="en-US"/>
              </w:rPr>
            </m:ctrlPr>
          </m:dPr>
          <m:e>
            <m:m>
              <m:mPr>
                <m:mcs>
                  <m:mc>
                    <m:mcPr>
                      <m:count m:val="3"/>
                      <m:mcJc m:val="center"/>
                    </m:mcPr>
                  </m:mc>
                </m:mcs>
                <m:ctrlPr>
                  <w:rPr>
                    <w:rFonts w:ascii="Cambria Math" w:eastAsia="Times New Roman" w:hAnsi="Cambria Math" w:cs="Times New Roman"/>
                    <w:i/>
                    <w:lang w:val="en-US"/>
                  </w:rPr>
                </m:ctrlPr>
              </m:mPr>
              <m:mr>
                <m:e>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cos</m:t>
                      </m:r>
                    </m:fName>
                    <m:e>
                      <m:r>
                        <w:rPr>
                          <w:rFonts w:ascii="Cambria Math" w:eastAsia="Times New Roman" w:hAnsi="Cambria Math" w:cs="Times New Roman"/>
                          <w:lang w:val="en-US"/>
                        </w:rPr>
                        <m:t>C</m:t>
                      </m:r>
                    </m:e>
                  </m:func>
                </m:e>
                <m:e>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sin</m:t>
                      </m:r>
                    </m:fName>
                    <m:e>
                      <m:r>
                        <w:rPr>
                          <w:rFonts w:ascii="Cambria Math" w:eastAsia="Times New Roman" w:hAnsi="Cambria Math" w:cs="Times New Roman"/>
                          <w:lang w:val="en-US"/>
                        </w:rPr>
                        <m:t>C</m:t>
                      </m:r>
                    </m:e>
                  </m:func>
                </m:e>
                <m:e>
                  <m:r>
                    <m:rPr>
                      <m:sty m:val="p"/>
                    </m:rPr>
                    <w:rPr>
                      <w:rFonts w:ascii="Cambria Math" w:eastAsia="Times New Roman" w:hAnsi="Cambria Math" w:cs="Times New Roman"/>
                      <w:lang w:val="en-US"/>
                    </w:rPr>
                    <m:t>0</m:t>
                  </m:r>
                </m:e>
              </m:mr>
              <m:mr>
                <m:e>
                  <m:r>
                    <m:rPr>
                      <m:sty m:val="p"/>
                    </m:rPr>
                    <w:rPr>
                      <w:rFonts w:ascii="Cambria Math" w:eastAsia="Times New Roman" w:hAnsi="Cambria Math" w:cs="Times New Roman"/>
                      <w:lang w:val="en-US"/>
                    </w:rPr>
                    <m:t>-</m:t>
                  </m:r>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sin</m:t>
                      </m:r>
                    </m:fName>
                    <m:e>
                      <m:r>
                        <w:rPr>
                          <w:rFonts w:ascii="Cambria Math" w:eastAsia="Times New Roman" w:hAnsi="Cambria Math" w:cs="Times New Roman"/>
                          <w:lang w:val="en-US"/>
                        </w:rPr>
                        <m:t>C</m:t>
                      </m:r>
                    </m:e>
                  </m:func>
                </m:e>
                <m:e>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cos</m:t>
                      </m:r>
                    </m:fName>
                    <m:e>
                      <m:r>
                        <w:rPr>
                          <w:rFonts w:ascii="Cambria Math" w:eastAsia="Times New Roman" w:hAnsi="Cambria Math" w:cs="Times New Roman"/>
                          <w:lang w:val="en-US"/>
                        </w:rPr>
                        <m:t>C</m:t>
                      </m:r>
                    </m:e>
                  </m:func>
                </m:e>
                <m:e>
                  <m:r>
                    <w:rPr>
                      <w:rFonts w:ascii="Cambria Math" w:eastAsia="Times New Roman" w:hAnsi="Cambria Math" w:cs="Times New Roman"/>
                      <w:lang w:val="en-US"/>
                    </w:rPr>
                    <m:t>0</m:t>
                  </m:r>
                </m:e>
              </m:mr>
              <m:mr>
                <m:e>
                  <m:r>
                    <m:rPr>
                      <m:sty m:val="p"/>
                    </m:rPr>
                    <w:rPr>
                      <w:rFonts w:ascii="Cambria Math" w:eastAsia="Times New Roman" w:hAnsi="Cambria Math" w:cs="Times New Roman"/>
                      <w:lang w:val="en-US"/>
                    </w:rPr>
                    <m:t>0</m:t>
                  </m:r>
                </m:e>
                <m:e>
                  <m:r>
                    <w:rPr>
                      <w:rFonts w:ascii="Cambria Math" w:eastAsia="Times New Roman" w:hAnsi="Cambria Math" w:cs="Times New Roman"/>
                      <w:lang w:val="en-US"/>
                    </w:rPr>
                    <m:t>0</m:t>
                  </m:r>
                </m:e>
                <m:e>
                  <m:r>
                    <m:rPr>
                      <m:sty m:val="p"/>
                    </m:rPr>
                    <w:rPr>
                      <w:rFonts w:ascii="Cambria Math" w:eastAsia="Times New Roman" w:hAnsi="Cambria Math" w:cs="Times New Roman"/>
                      <w:lang w:val="en-US"/>
                    </w:rPr>
                    <m:t>1</m:t>
                  </m:r>
                </m:e>
              </m:mr>
            </m:m>
          </m:e>
        </m:d>
      </m:oMath>
      <w:r w:rsidR="00914A4B">
        <w:rPr>
          <w:rFonts w:eastAsia="Times New Roman" w:cs="Times New Roman"/>
          <w:lang w:val="en-US"/>
        </w:rPr>
        <w:t>,</w:t>
      </w:r>
      <w:r w:rsidR="00BC4DA4">
        <w:rPr>
          <w:rFonts w:eastAsia="Times New Roman" w:cs="Times New Roman"/>
          <w:lang w:val="en-US"/>
        </w:rPr>
        <w:tab/>
      </w:r>
      <w:r w:rsidR="00BC4DA4">
        <w:rPr>
          <w:rFonts w:eastAsia="Times New Roman" w:cs="Times New Roman"/>
          <w:lang w:val="en-US"/>
        </w:rPr>
        <w:tab/>
      </w:r>
      <w:r w:rsidR="009146E6">
        <w:rPr>
          <w:rFonts w:eastAsia="Times New Roman" w:cs="Times New Roman"/>
          <w:lang w:val="en-US"/>
        </w:rPr>
        <w:t xml:space="preserve"> </w:t>
      </w:r>
      <m:oMath>
        <m:r>
          <w:rPr>
            <w:rFonts w:ascii="Cambria Math" w:eastAsia="Times New Roman" w:hAnsi="Cambria Math" w:cs="Times New Roman"/>
            <w:lang w:val="en-US"/>
          </w:rPr>
          <m:t>C=</m:t>
        </m:r>
        <m:nary>
          <m:naryPr>
            <m:limLoc m:val="undOvr"/>
            <m:subHide m:val="on"/>
            <m:supHide m:val="on"/>
            <m:ctrlPr>
              <w:rPr>
                <w:rFonts w:ascii="Cambria Math" w:eastAsia="Times New Roman" w:hAnsi="Cambria Math" w:cs="Times New Roman"/>
                <w:i/>
                <w:lang w:val="en-US"/>
              </w:rPr>
            </m:ctrlPr>
          </m:naryPr>
          <m:sub/>
          <m:sup/>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r</m:t>
                </m:r>
              </m:e>
              <m:sub>
                <m:r>
                  <w:rPr>
                    <w:rFonts w:ascii="Cambria Math" w:eastAsia="Times New Roman" w:hAnsi="Cambria Math" w:cs="Times New Roman"/>
                    <w:lang w:val="en-US"/>
                  </w:rPr>
                  <m:t>a</m:t>
                </m:r>
              </m:sub>
            </m:sSub>
            <m:r>
              <w:rPr>
                <w:rFonts w:ascii="Cambria Math" w:eastAsia="Times New Roman" w:hAnsi="Cambria Math" w:cs="Times New Roman"/>
                <w:lang w:val="en-US"/>
              </w:rPr>
              <m:t>dt</m:t>
            </m:r>
          </m:e>
        </m:nary>
      </m:oMath>
    </w:p>
    <w:p w:rsidR="00972D9B" w:rsidRDefault="00972D9B" w:rsidP="009146E6">
      <w:pPr>
        <w:spacing w:after="0"/>
        <w:jc w:val="center"/>
        <w:rPr>
          <w:rFonts w:eastAsia="Times New Roman" w:cs="Times New Roman"/>
          <w:lang w:val="en-US"/>
        </w:rPr>
      </w:pPr>
    </w:p>
    <w:p w:rsidR="00A3712A" w:rsidRDefault="009146E6">
      <w:pPr>
        <w:spacing w:after="0"/>
        <w:ind w:firstLine="397"/>
        <w:jc w:val="both"/>
        <w:rPr>
          <w:rFonts w:eastAsia="Times New Roman" w:cs="Times New Roman"/>
          <w:lang w:val="en-US"/>
        </w:rPr>
      </w:pPr>
      <w:r>
        <w:rPr>
          <w:rFonts w:eastAsia="Times New Roman" w:cs="Times New Roman"/>
          <w:lang w:val="en-US"/>
        </w:rPr>
        <w:t>The</w:t>
      </w:r>
      <w:r w:rsidRPr="009146E6">
        <w:rPr>
          <w:rFonts w:eastAsia="Times New Roman" w:cs="Times New Roman"/>
          <w:lang w:val="en-US"/>
        </w:rPr>
        <w:t xml:space="preserve"> </w:t>
      </w:r>
      <w:r>
        <w:rPr>
          <w:rFonts w:eastAsia="Times New Roman" w:cs="Times New Roman"/>
          <w:lang w:val="en-US"/>
        </w:rPr>
        <w:t>orientation</w:t>
      </w:r>
      <w:r w:rsidRPr="009146E6">
        <w:rPr>
          <w:rFonts w:eastAsia="Times New Roman" w:cs="Times New Roman"/>
          <w:lang w:val="en-US"/>
        </w:rPr>
        <w:t xml:space="preserve"> </w:t>
      </w:r>
      <w:r>
        <w:rPr>
          <w:rFonts w:eastAsia="Times New Roman" w:cs="Times New Roman"/>
          <w:lang w:val="en-US"/>
        </w:rPr>
        <w:t xml:space="preserve">matrix </w:t>
      </w:r>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B</m:t>
            </m:r>
          </m:e>
          <m:sub>
            <m:r>
              <w:rPr>
                <w:rFonts w:ascii="Cambria Math" w:eastAsia="Times New Roman" w:hAnsi="Cambria Math" w:cs="Times New Roman"/>
                <w:lang w:val="en-US"/>
              </w:rPr>
              <m:t>s4</m:t>
            </m:r>
          </m:sub>
        </m:sSub>
        <m:r>
          <w:rPr>
            <w:rFonts w:ascii="Cambria Math" w:eastAsia="Times New Roman" w:hAnsi="Cambria Math" w:cs="Times New Roman"/>
            <w:lang w:val="en-US"/>
          </w:rPr>
          <m:t xml:space="preserve"> </m:t>
        </m:r>
      </m:oMath>
      <w:r w:rsidR="00F251E3">
        <w:rPr>
          <w:rFonts w:eastAsia="Times New Roman" w:cs="Times New Roman"/>
          <w:lang w:val="en-US"/>
        </w:rPr>
        <w:t xml:space="preserve"> </w:t>
      </w:r>
      <w:r>
        <w:rPr>
          <w:rFonts w:eastAsia="Times New Roman" w:cs="Times New Roman"/>
          <w:lang w:val="en-US"/>
        </w:rPr>
        <w:t xml:space="preserve">of the aircraft frame relative to the four-antenna frame is calculated during the initial alignment of the platform at the airport as </w:t>
      </w:r>
      <m:oMath>
        <m:sSubSup>
          <m:sSubSupPr>
            <m:ctrlPr>
              <w:rPr>
                <w:rFonts w:ascii="Cambria Math" w:eastAsia="Times New Roman" w:hAnsi="Cambria Math" w:cs="Times New Roman"/>
                <w:i/>
                <w:lang w:val="en-US"/>
              </w:rPr>
            </m:ctrlPr>
          </m:sSubSup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B</m:t>
                </m:r>
              </m:e>
              <m:sub>
                <m:r>
                  <w:rPr>
                    <w:rFonts w:ascii="Cambria Math" w:eastAsia="Times New Roman" w:hAnsi="Cambria Math" w:cs="Times New Roman"/>
                    <w:lang w:val="en-US"/>
                  </w:rPr>
                  <m:t>s4</m:t>
                </m:r>
              </m:sub>
            </m:sSub>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B</m:t>
                </m:r>
              </m:e>
              <m:sub>
                <m:r>
                  <w:rPr>
                    <w:rFonts w:ascii="Cambria Math" w:eastAsia="Times New Roman" w:hAnsi="Cambria Math" w:cs="Times New Roman"/>
                    <w:lang w:val="en-US"/>
                  </w:rPr>
                  <m:t>sp</m:t>
                </m:r>
              </m:sub>
            </m:sSub>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B</m:t>
                </m:r>
              </m:e>
              <m:sub>
                <m:r>
                  <w:rPr>
                    <w:rFonts w:ascii="Cambria Math" w:eastAsia="Times New Roman" w:hAnsi="Cambria Math" w:cs="Times New Roman"/>
                    <w:lang w:val="en-US"/>
                  </w:rPr>
                  <m:t>pg</m:t>
                </m:r>
              </m:sub>
            </m:sSub>
            <m:r>
              <w:rPr>
                <w:rFonts w:ascii="Cambria Math" w:eastAsia="Times New Roman" w:hAnsi="Cambria Math" w:cs="Times New Roman"/>
                <w:lang w:val="en-US"/>
              </w:rPr>
              <m:t>B</m:t>
            </m:r>
          </m:e>
          <m:sub>
            <m:r>
              <w:rPr>
                <w:rFonts w:ascii="Cambria Math" w:eastAsia="Times New Roman" w:hAnsi="Cambria Math" w:cs="Times New Roman"/>
                <w:lang w:val="en-US"/>
              </w:rPr>
              <m:t>4g</m:t>
            </m:r>
          </m:sub>
          <m:sup>
            <m:r>
              <w:rPr>
                <w:rFonts w:ascii="Cambria Math" w:eastAsia="Times New Roman" w:hAnsi="Cambria Math" w:cs="Times New Roman"/>
                <w:lang w:val="en-US"/>
              </w:rPr>
              <m:t>T</m:t>
            </m:r>
          </m:sup>
        </m:sSubSup>
      </m:oMath>
      <w:r w:rsidR="00F251E3">
        <w:rPr>
          <w:rFonts w:eastAsia="Times New Roman" w:cs="Times New Roman"/>
          <w:lang w:val="en-US"/>
        </w:rPr>
        <w:t xml:space="preserve">, where the matrix </w:t>
      </w:r>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B</m:t>
            </m:r>
          </m:e>
          <m:sub>
            <m:r>
              <w:rPr>
                <w:rFonts w:ascii="Cambria Math" w:eastAsia="Times New Roman" w:hAnsi="Cambria Math" w:cs="Times New Roman"/>
                <w:lang w:val="en-US"/>
              </w:rPr>
              <m:t>pg</m:t>
            </m:r>
          </m:sub>
        </m:sSub>
      </m:oMath>
      <w:r w:rsidR="00F251E3">
        <w:rPr>
          <w:rFonts w:eastAsia="Times New Roman" w:cs="Times New Roman"/>
          <w:lang w:val="en-US"/>
        </w:rPr>
        <w:t xml:space="preserve"> is delivered by the initial alignment algorithm.</w:t>
      </w:r>
      <w:r w:rsidR="00525FEE">
        <w:rPr>
          <w:rFonts w:eastAsia="Times New Roman" w:cs="Times New Roman"/>
          <w:lang w:val="en-US"/>
        </w:rPr>
        <w:t xml:space="preserve"> </w:t>
      </w:r>
      <w:r w:rsidR="00F251E3">
        <w:rPr>
          <w:rFonts w:eastAsia="Times New Roman" w:cs="Times New Roman"/>
          <w:lang w:val="en-US"/>
        </w:rPr>
        <w:t xml:space="preserve">With the above matrices computed, the aircraft velocity in the </w:t>
      </w:r>
      <w:r w:rsidR="00751883">
        <w:rPr>
          <w:rFonts w:eastAsia="Times New Roman" w:cs="Times New Roman"/>
          <w:lang w:val="en-US"/>
        </w:rPr>
        <w:t xml:space="preserve">free </w:t>
      </w:r>
      <w:r w:rsidR="00F251E3">
        <w:rPr>
          <w:rFonts w:eastAsia="Times New Roman" w:cs="Times New Roman"/>
          <w:lang w:val="en-US"/>
        </w:rPr>
        <w:t xml:space="preserve">azimuth coordinate frame </w:t>
      </w:r>
      <w:r w:rsidR="00914A4B">
        <w:rPr>
          <w:rFonts w:eastAsia="Times New Roman" w:cs="Times New Roman"/>
          <w:lang w:val="en-US"/>
        </w:rPr>
        <w:t xml:space="preserve">during the flight </w:t>
      </w:r>
      <w:r w:rsidR="00F251E3">
        <w:rPr>
          <w:rFonts w:eastAsia="Times New Roman" w:cs="Times New Roman"/>
          <w:lang w:val="en-US"/>
        </w:rPr>
        <w:t>can be calculated as</w:t>
      </w:r>
      <w:r w:rsidR="00525FEE">
        <w:rPr>
          <w:rFonts w:eastAsia="Times New Roman" w:cs="Times New Roman"/>
          <w:lang w:val="en-US"/>
        </w:rPr>
        <w:t xml:space="preserve"> </w:t>
      </w:r>
    </w:p>
    <w:p w:rsidR="00F251E3" w:rsidRDefault="008D22A9" w:rsidP="00A3712A">
      <w:pPr>
        <w:spacing w:after="0"/>
        <w:ind w:firstLine="397"/>
        <w:jc w:val="center"/>
        <w:rPr>
          <w:rFonts w:eastAsia="Times New Roman" w:cs="Times New Roman"/>
          <w:lang w:val="en-US"/>
        </w:rPr>
      </w:pPr>
      <m:oMathPara>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V</m:t>
              </m:r>
            </m:e>
            <m:sub>
              <m:r>
                <w:rPr>
                  <w:rFonts w:ascii="Cambria Math" w:eastAsia="Times New Roman" w:hAnsi="Cambria Math" w:cs="Times New Roman"/>
                  <w:lang w:val="en-US"/>
                </w:rPr>
                <m:t>a</m:t>
              </m:r>
            </m:sub>
          </m:sSub>
          <m:r>
            <w:rPr>
              <w:rFonts w:ascii="Cambria Math" w:eastAsia="Times New Roman" w:hAnsi="Cambria Math" w:cs="Times New Roman"/>
              <w:lang w:val="en-US"/>
            </w:rPr>
            <m:t>=</m:t>
          </m:r>
          <m:sSubSup>
            <m:sSubSupPr>
              <m:ctrlPr>
                <w:rPr>
                  <w:rFonts w:ascii="Cambria Math" w:eastAsia="Times New Roman" w:hAnsi="Cambria Math" w:cs="Times New Roman"/>
                  <w:i/>
                  <w:lang w:val="en-US"/>
                </w:rPr>
              </m:ctrlPr>
            </m:sSubSup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B</m:t>
                  </m:r>
                </m:e>
                <m:sub>
                  <m:r>
                    <w:rPr>
                      <w:rFonts w:ascii="Cambria Math" w:eastAsia="Times New Roman" w:hAnsi="Cambria Math" w:cs="Times New Roman"/>
                      <w:lang w:val="en-US"/>
                    </w:rPr>
                    <m:t>ap</m:t>
                  </m:r>
                </m:sub>
              </m:sSub>
              <m:r>
                <w:rPr>
                  <w:rFonts w:ascii="Cambria Math" w:eastAsia="Times New Roman" w:hAnsi="Cambria Math" w:cs="Times New Roman"/>
                  <w:lang w:val="en-US"/>
                </w:rPr>
                <m:t>B</m:t>
              </m:r>
            </m:e>
            <m:sub>
              <m:r>
                <w:rPr>
                  <w:rFonts w:ascii="Cambria Math" w:eastAsia="Times New Roman" w:hAnsi="Cambria Math" w:cs="Times New Roman"/>
                  <w:lang w:val="en-US"/>
                </w:rPr>
                <m:t>sp</m:t>
              </m:r>
            </m:sub>
            <m:sup>
              <m:r>
                <w:rPr>
                  <w:rFonts w:ascii="Cambria Math" w:eastAsia="Times New Roman" w:hAnsi="Cambria Math" w:cs="Times New Roman"/>
                  <w:lang w:val="en-US"/>
                </w:rPr>
                <m:t>T</m:t>
              </m:r>
            </m:sup>
          </m:sSubSup>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B</m:t>
              </m:r>
            </m:e>
            <m:sub>
              <m:r>
                <w:rPr>
                  <w:rFonts w:ascii="Cambria Math" w:eastAsia="Times New Roman" w:hAnsi="Cambria Math" w:cs="Times New Roman"/>
                  <w:lang w:val="en-US"/>
                </w:rPr>
                <m:t>s4</m:t>
              </m:r>
            </m:sub>
          </m:sSub>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B</m:t>
              </m:r>
            </m:e>
            <m:sub>
              <m:r>
                <w:rPr>
                  <w:rFonts w:ascii="Cambria Math" w:eastAsia="Times New Roman" w:hAnsi="Cambria Math" w:cs="Times New Roman"/>
                  <w:lang w:val="en-US"/>
                </w:rPr>
                <m:t>4g</m:t>
              </m:r>
            </m:sub>
          </m:sSub>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V</m:t>
              </m:r>
            </m:e>
            <m:sub>
              <m:r>
                <w:rPr>
                  <w:rFonts w:ascii="Cambria Math" w:eastAsia="Times New Roman" w:hAnsi="Cambria Math" w:cs="Times New Roman"/>
                  <w:lang w:val="en-US"/>
                </w:rPr>
                <m:t>g</m:t>
              </m:r>
            </m:sub>
          </m:sSub>
          <m:r>
            <w:rPr>
              <w:rFonts w:ascii="Cambria Math" w:eastAsia="Times New Roman" w:hAnsi="Cambria Math" w:cs="Times New Roman"/>
              <w:lang w:val="en-US"/>
            </w:rPr>
            <m:t>.</m:t>
          </m:r>
        </m:oMath>
      </m:oMathPara>
    </w:p>
    <w:p w:rsidR="00A3712A" w:rsidRDefault="00A3712A" w:rsidP="00A3712A">
      <w:pPr>
        <w:spacing w:after="0"/>
        <w:ind w:firstLine="397"/>
        <w:jc w:val="center"/>
        <w:rPr>
          <w:rFonts w:eastAsia="Times New Roman" w:cs="Times New Roman"/>
          <w:lang w:val="en-US"/>
        </w:rPr>
      </w:pPr>
    </w:p>
    <w:p w:rsidR="00D10CA9" w:rsidRPr="00BC4DA4" w:rsidRDefault="00D10CA9" w:rsidP="00BC4DA4">
      <w:pPr>
        <w:autoSpaceDE w:val="0"/>
        <w:autoSpaceDN w:val="0"/>
        <w:adjustRightInd w:val="0"/>
        <w:spacing w:after="0"/>
        <w:ind w:right="-143" w:firstLine="397"/>
        <w:jc w:val="both"/>
        <w:rPr>
          <w:rFonts w:cs="Times New Roman"/>
          <w:szCs w:val="20"/>
          <w:highlight w:val="white"/>
          <w:lang w:val="en-US"/>
        </w:rPr>
      </w:pPr>
      <w:r w:rsidRPr="00BC4DA4">
        <w:rPr>
          <w:rFonts w:cs="Times New Roman"/>
          <w:szCs w:val="20"/>
          <w:lang w:val="en-US"/>
        </w:rPr>
        <w:t>The all-latitude version of the gravimeter</w:t>
      </w:r>
      <w:r w:rsidRPr="00BC4DA4">
        <w:rPr>
          <w:rFonts w:cs="Times New Roman"/>
          <w:szCs w:val="20"/>
          <w:highlight w:val="white"/>
          <w:lang w:val="en-US"/>
        </w:rPr>
        <w:t xml:space="preserve"> GT-2AP (P stands for polar) employs the four antenna GPS receiver </w:t>
      </w:r>
      <w:proofErr w:type="spellStart"/>
      <w:r w:rsidRPr="00BC4DA4">
        <w:rPr>
          <w:rFonts w:cs="Times New Roman"/>
          <w:szCs w:val="20"/>
          <w:highlight w:val="white"/>
          <w:lang w:val="en-US"/>
        </w:rPr>
        <w:t>Javad</w:t>
      </w:r>
      <w:proofErr w:type="spellEnd"/>
      <w:r w:rsidRPr="00BC4DA4">
        <w:rPr>
          <w:rFonts w:cs="Times New Roman"/>
          <w:szCs w:val="20"/>
          <w:highlight w:val="white"/>
          <w:lang w:val="en-US"/>
        </w:rPr>
        <w:t xml:space="preserve"> QUATTRO-G3D. This receiver is automatically self-calibrated to construct the so-called 4-antenna coordinate frame, tied to the aircraft body. During flight the receiver delivers the orientation matrix of this frame and the aircraft velocity relative to the </w:t>
      </w:r>
      <w:r w:rsidR="00751883">
        <w:rPr>
          <w:rFonts w:cs="Times New Roman"/>
          <w:szCs w:val="20"/>
          <w:highlight w:val="white"/>
          <w:lang w:val="en-US"/>
        </w:rPr>
        <w:t>ECEF</w:t>
      </w:r>
      <w:r w:rsidRPr="00BC4DA4">
        <w:rPr>
          <w:rFonts w:cs="Times New Roman"/>
          <w:szCs w:val="20"/>
          <w:highlight w:val="white"/>
          <w:lang w:val="en-US"/>
        </w:rPr>
        <w:t xml:space="preserve"> frame. </w:t>
      </w:r>
    </w:p>
    <w:p w:rsidR="00D10CA9" w:rsidRPr="00BC4DA4" w:rsidRDefault="008D22A9" w:rsidP="00BC4DA4">
      <w:pPr>
        <w:autoSpaceDE w:val="0"/>
        <w:autoSpaceDN w:val="0"/>
        <w:adjustRightInd w:val="0"/>
        <w:spacing w:after="0"/>
        <w:ind w:right="-143" w:firstLine="397"/>
        <w:jc w:val="both"/>
        <w:rPr>
          <w:rFonts w:cs="Times New Roman"/>
          <w:szCs w:val="20"/>
          <w:lang w:val="en-US"/>
        </w:rPr>
      </w:pPr>
      <w:r w:rsidRPr="008D22A9">
        <w:rPr>
          <w:noProof/>
        </w:rPr>
        <w:pict>
          <v:shapetype id="_x0000_t202" coordsize="21600,21600" o:spt="202" path="m,l,21600r21600,l21600,xe">
            <v:stroke joinstyle="miter"/>
            <v:path gradientshapeok="t" o:connecttype="rect"/>
          </v:shapetype>
          <v:shape id="_x0000_s1039" type="#_x0000_t202" style="position:absolute;left:0;text-align:left;margin-left:246.35pt;margin-top:3.2pt;width:224.45pt;height:159.8pt;z-index:251662336;mso-wrap-style:none" stroked="f">
            <v:textbox style="mso-next-textbox:#_x0000_s1039">
              <w:txbxContent>
                <w:p w:rsidR="00914A4B" w:rsidRDefault="006F2E98" w:rsidP="005A67C8">
                  <w:pPr>
                    <w:spacing w:after="0"/>
                    <w:jc w:val="both"/>
                    <w:rPr>
                      <w:lang w:val="en-US"/>
                    </w:rPr>
                  </w:pPr>
                  <w:r>
                    <w:rPr>
                      <w:noProof/>
                    </w:rPr>
                    <w:drawing>
                      <wp:inline distT="0" distB="0" distL="0" distR="0">
                        <wp:extent cx="2643187" cy="1652736"/>
                        <wp:effectExtent l="19050" t="0" r="4763" b="0"/>
                        <wp:docPr id="10" name="Рисунок 9" descr="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5.JPG"/>
                                <pic:cNvPicPr/>
                              </pic:nvPicPr>
                              <pic:blipFill>
                                <a:blip r:embed="rId6"/>
                                <a:stretch>
                                  <a:fillRect/>
                                </a:stretch>
                              </pic:blipFill>
                              <pic:spPr>
                                <a:xfrm>
                                  <a:off x="0" y="0"/>
                                  <a:ext cx="2642331" cy="1652201"/>
                                </a:xfrm>
                                <a:prstGeom prst="rect">
                                  <a:avLst/>
                                </a:prstGeom>
                              </pic:spPr>
                            </pic:pic>
                          </a:graphicData>
                        </a:graphic>
                      </wp:inline>
                    </w:drawing>
                  </w:r>
                </w:p>
                <w:p w:rsidR="00914A4B" w:rsidRDefault="00914A4B" w:rsidP="00D75DDD">
                  <w:pPr>
                    <w:spacing w:after="0"/>
                    <w:ind w:firstLine="397"/>
                    <w:jc w:val="center"/>
                    <w:rPr>
                      <w:rFonts w:eastAsia="Times New Roman" w:cs="Times New Roman"/>
                    </w:rPr>
                  </w:pPr>
                  <w:r>
                    <w:rPr>
                      <w:rFonts w:eastAsia="Times New Roman" w:cs="Times New Roman"/>
                      <w:lang w:val="en-US"/>
                    </w:rPr>
                    <w:t>Figure 3</w:t>
                  </w:r>
                </w:p>
              </w:txbxContent>
            </v:textbox>
            <w10:wrap type="square"/>
          </v:shape>
        </w:pict>
      </w:r>
      <w:r w:rsidRPr="008D22A9">
        <w:rPr>
          <w:noProof/>
        </w:rPr>
        <w:pict>
          <v:shape id="_x0000_s1038" type="#_x0000_t202" style="position:absolute;left:0;text-align:left;margin-left:.4pt;margin-top:3.2pt;width:249.8pt;height:159.8pt;z-index:251660288" stroked="f">
            <v:textbox style="mso-next-textbox:#_x0000_s1038">
              <w:txbxContent>
                <w:p w:rsidR="00914A4B" w:rsidRDefault="004312A5" w:rsidP="005A67C8">
                  <w:pPr>
                    <w:spacing w:after="0"/>
                    <w:jc w:val="both"/>
                    <w:rPr>
                      <w:rFonts w:eastAsia="Times New Roman" w:cs="Times New Roman"/>
                    </w:rPr>
                  </w:pPr>
                  <w:r>
                    <w:rPr>
                      <w:rFonts w:eastAsia="Times New Roman" w:cs="Times New Roman"/>
                      <w:noProof/>
                    </w:rPr>
                    <w:drawing>
                      <wp:inline distT="0" distB="0" distL="0" distR="0">
                        <wp:extent cx="2838450" cy="1593463"/>
                        <wp:effectExtent l="19050" t="0" r="0" b="0"/>
                        <wp:docPr id="11" name="Рисунок 10" descr="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6.JPG"/>
                                <pic:cNvPicPr/>
                              </pic:nvPicPr>
                              <pic:blipFill>
                                <a:blip r:embed="rId7"/>
                                <a:stretch>
                                  <a:fillRect/>
                                </a:stretch>
                              </pic:blipFill>
                              <pic:spPr>
                                <a:xfrm>
                                  <a:off x="0" y="0"/>
                                  <a:ext cx="2841676" cy="1595274"/>
                                </a:xfrm>
                                <a:prstGeom prst="rect">
                                  <a:avLst/>
                                </a:prstGeom>
                              </pic:spPr>
                            </pic:pic>
                          </a:graphicData>
                        </a:graphic>
                      </wp:inline>
                    </w:drawing>
                  </w:r>
                </w:p>
                <w:p w:rsidR="00914A4B" w:rsidRPr="00D011AC" w:rsidRDefault="00914A4B" w:rsidP="00D75DDD">
                  <w:pPr>
                    <w:spacing w:after="0"/>
                    <w:ind w:firstLine="397"/>
                    <w:jc w:val="center"/>
                    <w:rPr>
                      <w:rFonts w:eastAsia="Times New Roman" w:cs="Times New Roman"/>
                    </w:rPr>
                  </w:pPr>
                  <w:r>
                    <w:rPr>
                      <w:rFonts w:eastAsia="Times New Roman" w:cs="Times New Roman"/>
                      <w:lang w:val="en-US"/>
                    </w:rPr>
                    <w:t>Figure 2</w:t>
                  </w:r>
                </w:p>
              </w:txbxContent>
            </v:textbox>
            <w10:wrap type="square"/>
          </v:shape>
        </w:pict>
      </w:r>
      <w:r w:rsidR="00D10CA9" w:rsidRPr="00BC4DA4">
        <w:rPr>
          <w:rFonts w:cs="Times New Roman"/>
          <w:szCs w:val="20"/>
          <w:highlight w:val="white"/>
          <w:lang w:val="en-US"/>
        </w:rPr>
        <w:t>During self-calibration at the aerodrome the onboard software of GT-2AP determines relative orientation matrix of the aircraft coordinate frame and the GPS</w:t>
      </w:r>
      <w:r w:rsidR="00751883">
        <w:rPr>
          <w:rFonts w:cs="Times New Roman"/>
          <w:szCs w:val="20"/>
          <w:highlight w:val="white"/>
          <w:lang w:val="en-US"/>
        </w:rPr>
        <w:t>-derived</w:t>
      </w:r>
      <w:r w:rsidR="00D10CA9" w:rsidRPr="00BC4DA4">
        <w:rPr>
          <w:rFonts w:cs="Times New Roman"/>
          <w:szCs w:val="20"/>
          <w:highlight w:val="white"/>
          <w:lang w:val="en-US"/>
        </w:rPr>
        <w:t xml:space="preserve"> frame. During flight GT-2AP employs this matrix to combine the GPS velocity and the </w:t>
      </w:r>
      <w:proofErr w:type="spellStart"/>
      <w:r w:rsidR="00D10CA9" w:rsidRPr="00BC4DA4">
        <w:rPr>
          <w:rFonts w:cs="Times New Roman"/>
          <w:szCs w:val="20"/>
          <w:highlight w:val="white"/>
          <w:lang w:val="en-US"/>
        </w:rPr>
        <w:t>gimbal</w:t>
      </w:r>
      <w:proofErr w:type="spellEnd"/>
      <w:r w:rsidR="00D10CA9" w:rsidRPr="00BC4DA4">
        <w:rPr>
          <w:rFonts w:cs="Times New Roman"/>
          <w:szCs w:val="20"/>
          <w:highlight w:val="white"/>
          <w:lang w:val="en-US"/>
        </w:rPr>
        <w:t xml:space="preserve"> angular sensors data in calculating the gyro platform damping signals. </w:t>
      </w:r>
    </w:p>
    <w:p w:rsidR="004171A6" w:rsidRDefault="008D22A9" w:rsidP="00BC4DA4">
      <w:pPr>
        <w:autoSpaceDE w:val="0"/>
        <w:autoSpaceDN w:val="0"/>
        <w:adjustRightInd w:val="0"/>
        <w:spacing w:after="0"/>
        <w:ind w:right="-143" w:firstLine="397"/>
        <w:jc w:val="both"/>
        <w:rPr>
          <w:rFonts w:cs="Times New Roman"/>
          <w:szCs w:val="20"/>
          <w:lang w:val="en-US"/>
        </w:rPr>
      </w:pPr>
      <w:r w:rsidRPr="008D22A9">
        <w:rPr>
          <w:noProof/>
        </w:rPr>
        <w:lastRenderedPageBreak/>
        <w:pict>
          <v:shape id="_x0000_s1040" type="#_x0000_t202" style="position:absolute;left:0;text-align:left;margin-left:0;margin-top:15.35pt;width:290.3pt;height:177.75pt;z-index:251664384;mso-position-horizontal:left" stroked="f">
            <v:textbox style="mso-next-textbox:#_x0000_s1040">
              <w:txbxContent>
                <w:p w:rsidR="00914A4B" w:rsidRDefault="00D8376C" w:rsidP="005A67C8">
                  <w:pPr>
                    <w:spacing w:after="0"/>
                    <w:jc w:val="both"/>
                    <w:rPr>
                      <w:rFonts w:eastAsia="Times New Roman" w:cs="Times New Roman"/>
                    </w:rPr>
                  </w:pPr>
                  <w:r>
                    <w:rPr>
                      <w:rFonts w:eastAsia="Times New Roman" w:cs="Times New Roman"/>
                      <w:noProof/>
                    </w:rPr>
                    <w:drawing>
                      <wp:inline distT="0" distB="0" distL="0" distR="0">
                        <wp:extent cx="3314700" cy="1852736"/>
                        <wp:effectExtent l="19050" t="0" r="0" b="0"/>
                        <wp:docPr id="9" name="Рисунок 8" descr="Рисуно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9.jpg"/>
                                <pic:cNvPicPr/>
                              </pic:nvPicPr>
                              <pic:blipFill>
                                <a:blip r:embed="rId8"/>
                                <a:stretch>
                                  <a:fillRect/>
                                </a:stretch>
                              </pic:blipFill>
                              <pic:spPr>
                                <a:xfrm>
                                  <a:off x="0" y="0"/>
                                  <a:ext cx="3315316" cy="1853080"/>
                                </a:xfrm>
                                <a:prstGeom prst="rect">
                                  <a:avLst/>
                                </a:prstGeom>
                              </pic:spPr>
                            </pic:pic>
                          </a:graphicData>
                        </a:graphic>
                      </wp:inline>
                    </w:drawing>
                  </w:r>
                </w:p>
                <w:p w:rsidR="00914A4B" w:rsidRDefault="00914A4B">
                  <w:pPr>
                    <w:spacing w:after="0"/>
                    <w:ind w:firstLine="397"/>
                    <w:jc w:val="both"/>
                    <w:rPr>
                      <w:rFonts w:eastAsia="Times New Roman" w:cs="Times New Roman"/>
                    </w:rPr>
                  </w:pPr>
                </w:p>
                <w:p w:rsidR="00914A4B" w:rsidRPr="00851792" w:rsidRDefault="00914A4B" w:rsidP="00D75DDD">
                  <w:pPr>
                    <w:spacing w:after="0"/>
                    <w:ind w:firstLine="397"/>
                    <w:jc w:val="center"/>
                    <w:rPr>
                      <w:rFonts w:eastAsia="Times New Roman" w:cs="Times New Roman"/>
                      <w:lang w:val="en-US"/>
                    </w:rPr>
                  </w:pPr>
                  <w:r>
                    <w:rPr>
                      <w:rFonts w:eastAsia="Times New Roman" w:cs="Times New Roman"/>
                      <w:lang w:val="en-US"/>
                    </w:rPr>
                    <w:t>Figure 4</w:t>
                  </w:r>
                </w:p>
              </w:txbxContent>
            </v:textbox>
            <w10:wrap type="square"/>
          </v:shape>
        </w:pict>
      </w:r>
    </w:p>
    <w:p w:rsidR="00D10CA9" w:rsidRPr="00BC4DA4" w:rsidRDefault="00D10CA9" w:rsidP="00BC4DA4">
      <w:pPr>
        <w:autoSpaceDE w:val="0"/>
        <w:autoSpaceDN w:val="0"/>
        <w:adjustRightInd w:val="0"/>
        <w:spacing w:after="0"/>
        <w:ind w:right="-143" w:firstLine="397"/>
        <w:jc w:val="both"/>
        <w:rPr>
          <w:rFonts w:cs="Times New Roman"/>
          <w:szCs w:val="20"/>
          <w:lang w:val="en-US"/>
        </w:rPr>
      </w:pPr>
      <w:r w:rsidRPr="00BC4DA4">
        <w:rPr>
          <w:rFonts w:cs="Times New Roman"/>
          <w:szCs w:val="20"/>
          <w:lang w:val="en-US"/>
        </w:rPr>
        <w:t xml:space="preserve">The proposed approach takes off the latitude constraints and allows </w:t>
      </w:r>
      <w:proofErr w:type="gramStart"/>
      <w:r w:rsidRPr="00BC4DA4">
        <w:rPr>
          <w:rFonts w:cs="Times New Roman"/>
          <w:szCs w:val="20"/>
          <w:lang w:val="en-US"/>
        </w:rPr>
        <w:t>to operate</w:t>
      </w:r>
      <w:proofErr w:type="gramEnd"/>
      <w:r w:rsidRPr="00BC4DA4">
        <w:rPr>
          <w:rFonts w:cs="Times New Roman"/>
          <w:szCs w:val="20"/>
          <w:lang w:val="en-US"/>
        </w:rPr>
        <w:t xml:space="preserve"> GT-2AP on the whole Earth including the poles. The paper presents results of an airborne survey in polar areas with GT-2AP and provides a comparison of operation of GT-2A and GT-2AP at high latitudes.</w:t>
      </w:r>
    </w:p>
    <w:p w:rsidR="00381AE6" w:rsidRPr="008F1CFF" w:rsidRDefault="008D22A9">
      <w:pPr>
        <w:spacing w:after="0"/>
        <w:ind w:firstLine="397"/>
        <w:jc w:val="both"/>
        <w:rPr>
          <w:rFonts w:eastAsia="Times New Roman" w:cs="Times New Roman"/>
          <w:szCs w:val="20"/>
          <w:lang w:val="en-US"/>
        </w:rPr>
      </w:pPr>
      <w:r w:rsidRPr="008D22A9">
        <w:rPr>
          <w:noProof/>
        </w:rPr>
        <w:pict>
          <v:shape id="_x0000_s1041" type="#_x0000_t202" style="position:absolute;left:0;text-align:left;margin-left:-290.8pt;margin-top:96.35pt;width:293.85pt;height:238.5pt;z-index:251666432" stroked="f">
            <v:textbox style="mso-next-textbox:#_x0000_s1041">
              <w:txbxContent>
                <w:p w:rsidR="00914A4B" w:rsidRDefault="00914A4B">
                  <w:pPr>
                    <w:spacing w:after="0"/>
                    <w:ind w:firstLine="397"/>
                    <w:jc w:val="both"/>
                    <w:rPr>
                      <w:rFonts w:eastAsia="Times New Roman" w:cs="Times New Roman"/>
                    </w:rPr>
                  </w:pPr>
                </w:p>
                <w:p w:rsidR="00914A4B" w:rsidRDefault="00FF3794" w:rsidP="00914A4B">
                  <w:pPr>
                    <w:spacing w:after="0"/>
                    <w:jc w:val="both"/>
                    <w:rPr>
                      <w:lang w:val="en-US"/>
                    </w:rPr>
                  </w:pPr>
                  <w:r>
                    <w:rPr>
                      <w:noProof/>
                    </w:rPr>
                    <w:drawing>
                      <wp:inline distT="0" distB="0" distL="0" distR="0">
                        <wp:extent cx="3419475" cy="2603417"/>
                        <wp:effectExtent l="19050" t="0" r="9525" b="0"/>
                        <wp:docPr id="2" name="Рисунок 1"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9"/>
                                <a:stretch>
                                  <a:fillRect/>
                                </a:stretch>
                              </pic:blipFill>
                              <pic:spPr>
                                <a:xfrm>
                                  <a:off x="0" y="0"/>
                                  <a:ext cx="3419475" cy="2603417"/>
                                </a:xfrm>
                                <a:prstGeom prst="rect">
                                  <a:avLst/>
                                </a:prstGeom>
                              </pic:spPr>
                            </pic:pic>
                          </a:graphicData>
                        </a:graphic>
                      </wp:inline>
                    </w:drawing>
                  </w:r>
                </w:p>
                <w:p w:rsidR="00914A4B" w:rsidRPr="00D75DDD" w:rsidRDefault="00914A4B" w:rsidP="00D75DDD">
                  <w:pPr>
                    <w:spacing w:after="0"/>
                    <w:jc w:val="center"/>
                    <w:rPr>
                      <w:noProof/>
                      <w:lang w:val="en-US"/>
                    </w:rPr>
                  </w:pPr>
                  <w:r>
                    <w:rPr>
                      <w:lang w:val="en-US"/>
                    </w:rPr>
                    <w:t>Figure 5</w:t>
                  </w:r>
                </w:p>
              </w:txbxContent>
            </v:textbox>
            <w10:wrap type="square"/>
          </v:shape>
        </w:pict>
      </w:r>
      <w:r w:rsidR="00D10CA9" w:rsidRPr="008F1CFF">
        <w:rPr>
          <w:rFonts w:eastAsia="Times New Roman" w:cs="Times New Roman"/>
          <w:szCs w:val="20"/>
          <w:lang w:val="en-US"/>
        </w:rPr>
        <w:t>In</w:t>
      </w:r>
      <w:r w:rsidR="00F251E3" w:rsidRPr="008F1CFF">
        <w:rPr>
          <w:rFonts w:eastAsia="Times New Roman" w:cs="Times New Roman"/>
          <w:szCs w:val="20"/>
          <w:lang w:val="en-US"/>
        </w:rPr>
        <w:t xml:space="preserve"> 201</w:t>
      </w:r>
      <w:r w:rsidR="00D10CA9" w:rsidRPr="008F1CFF">
        <w:rPr>
          <w:rFonts w:eastAsia="Times New Roman" w:cs="Times New Roman"/>
          <w:szCs w:val="20"/>
          <w:lang w:val="en-US"/>
        </w:rPr>
        <w:t>2</w:t>
      </w:r>
      <w:r w:rsidR="00F251E3" w:rsidRPr="008F1CFF">
        <w:rPr>
          <w:rFonts w:eastAsia="Times New Roman" w:cs="Times New Roman"/>
          <w:szCs w:val="20"/>
          <w:lang w:val="en-US"/>
        </w:rPr>
        <w:t xml:space="preserve"> – 201</w:t>
      </w:r>
      <w:r w:rsidR="00D10CA9" w:rsidRPr="008F1CFF">
        <w:rPr>
          <w:rFonts w:eastAsia="Times New Roman" w:cs="Times New Roman"/>
          <w:szCs w:val="20"/>
          <w:lang w:val="en-US"/>
        </w:rPr>
        <w:t>3</w:t>
      </w:r>
      <w:r w:rsidR="00F251E3" w:rsidRPr="008F1CFF">
        <w:rPr>
          <w:rFonts w:eastAsia="Times New Roman" w:cs="Times New Roman"/>
          <w:szCs w:val="20"/>
          <w:lang w:val="en-US"/>
        </w:rPr>
        <w:t xml:space="preserve"> </w:t>
      </w:r>
      <w:r w:rsidR="00D10CA9" w:rsidRPr="008F1CFF">
        <w:rPr>
          <w:rFonts w:eastAsia="Times New Roman" w:cs="Times New Roman"/>
          <w:szCs w:val="20"/>
          <w:lang w:val="en-US"/>
        </w:rPr>
        <w:t xml:space="preserve">the Texas University did gravimetric surveys in the Antarctic with the gravimeter </w:t>
      </w:r>
      <w:r w:rsidR="00F251E3" w:rsidRPr="008F1CFF">
        <w:rPr>
          <w:rFonts w:eastAsia="Times New Roman" w:cs="Times New Roman"/>
          <w:szCs w:val="20"/>
          <w:lang w:val="en-US"/>
        </w:rPr>
        <w:t>GT-2AP</w:t>
      </w:r>
      <w:r w:rsidR="00D10CA9" w:rsidRPr="008F1CFF">
        <w:rPr>
          <w:rFonts w:eastAsia="Times New Roman" w:cs="Times New Roman"/>
          <w:szCs w:val="20"/>
          <w:lang w:val="en-US"/>
        </w:rPr>
        <w:t xml:space="preserve"> </w:t>
      </w:r>
      <w:r w:rsidR="00D75DDD" w:rsidRPr="008F1CFF">
        <w:rPr>
          <w:rFonts w:eastAsia="Times New Roman" w:cs="Times New Roman"/>
          <w:szCs w:val="20"/>
          <w:lang w:val="en-US"/>
        </w:rPr>
        <w:t>onboard</w:t>
      </w:r>
      <w:r w:rsidR="0037194F">
        <w:rPr>
          <w:rFonts w:eastAsia="Times New Roman" w:cs="Times New Roman"/>
          <w:szCs w:val="20"/>
          <w:lang w:val="en-US"/>
        </w:rPr>
        <w:t xml:space="preserve"> the DC</w:t>
      </w:r>
      <w:r w:rsidR="00D75DDD" w:rsidRPr="008F1CFF">
        <w:rPr>
          <w:rFonts w:eastAsia="Times New Roman" w:cs="Times New Roman"/>
          <w:szCs w:val="20"/>
          <w:lang w:val="en-US"/>
        </w:rPr>
        <w:t>-</w:t>
      </w:r>
      <w:r w:rsidR="00D10CA9" w:rsidRPr="008F1CFF">
        <w:rPr>
          <w:rFonts w:eastAsia="Times New Roman" w:cs="Times New Roman"/>
          <w:szCs w:val="20"/>
          <w:lang w:val="en-US"/>
        </w:rPr>
        <w:t xml:space="preserve">3 aircraft. </w:t>
      </w:r>
      <w:proofErr w:type="gramStart"/>
      <w:r w:rsidR="00D10CA9" w:rsidRPr="008F1CFF">
        <w:rPr>
          <w:rFonts w:eastAsia="Times New Roman" w:cs="Times New Roman"/>
          <w:szCs w:val="20"/>
          <w:lang w:val="en-US"/>
        </w:rPr>
        <w:t xml:space="preserve">In </w:t>
      </w:r>
      <w:r w:rsidR="00F251E3" w:rsidRPr="008F1CFF">
        <w:rPr>
          <w:rFonts w:eastAsia="Times New Roman" w:cs="Times New Roman"/>
          <w:szCs w:val="20"/>
          <w:lang w:val="en-US"/>
        </w:rPr>
        <w:t xml:space="preserve"> 2012</w:t>
      </w:r>
      <w:proofErr w:type="gramEnd"/>
      <w:r w:rsidR="00F251E3" w:rsidRPr="008F1CFF">
        <w:rPr>
          <w:rFonts w:eastAsia="Times New Roman" w:cs="Times New Roman"/>
          <w:szCs w:val="20"/>
          <w:lang w:val="en-US"/>
        </w:rPr>
        <w:t xml:space="preserve">-2013 </w:t>
      </w:r>
      <w:r w:rsidR="00D10CA9" w:rsidRPr="008F1CFF">
        <w:rPr>
          <w:rFonts w:eastAsia="Times New Roman" w:cs="Times New Roman"/>
          <w:szCs w:val="20"/>
          <w:lang w:val="en-US"/>
        </w:rPr>
        <w:t>the Institute of Physics of the Earth did gravimetric surveys in the Arctic with the gravimeters GT-2A and GT-2AP onboard the AN-26 aircraft.</w:t>
      </w:r>
      <w:r w:rsidR="00F251E3" w:rsidRPr="008F1CFF">
        <w:rPr>
          <w:rFonts w:eastAsia="Times New Roman" w:cs="Times New Roman"/>
          <w:szCs w:val="20"/>
          <w:lang w:val="en-US"/>
        </w:rPr>
        <w:t xml:space="preserve"> </w:t>
      </w:r>
    </w:p>
    <w:p w:rsidR="00D75DDD" w:rsidRDefault="00D75DDD" w:rsidP="00BC4DA4">
      <w:pPr>
        <w:spacing w:after="0"/>
        <w:ind w:firstLine="397"/>
        <w:jc w:val="both"/>
        <w:rPr>
          <w:rFonts w:eastAsia="Times New Roman" w:cs="Times New Roman"/>
          <w:lang w:val="en-US"/>
        </w:rPr>
      </w:pPr>
      <w:r>
        <w:rPr>
          <w:rFonts w:eastAsia="Times New Roman" w:cs="Times New Roman"/>
          <w:lang w:val="en-US"/>
        </w:rPr>
        <w:t xml:space="preserve">Figure 2 shows DS-3 </w:t>
      </w:r>
      <w:r w:rsidR="00914A4B">
        <w:rPr>
          <w:rFonts w:eastAsia="Times New Roman" w:cs="Times New Roman"/>
          <w:lang w:val="en-US"/>
        </w:rPr>
        <w:t xml:space="preserve">with </w:t>
      </w:r>
      <w:r>
        <w:rPr>
          <w:rFonts w:eastAsia="Times New Roman" w:cs="Times New Roman"/>
          <w:lang w:val="en-US"/>
        </w:rPr>
        <w:t>the Erebus volcano</w:t>
      </w:r>
      <w:r w:rsidR="00914A4B">
        <w:rPr>
          <w:rFonts w:eastAsia="Times New Roman" w:cs="Times New Roman"/>
          <w:lang w:val="en-US"/>
        </w:rPr>
        <w:t xml:space="preserve"> in the background</w:t>
      </w:r>
      <w:r>
        <w:rPr>
          <w:rFonts w:eastAsia="Times New Roman" w:cs="Times New Roman"/>
          <w:lang w:val="en-US"/>
        </w:rPr>
        <w:t>. Figure 3 shows GT-2AP onboard DS-3. Figure</w:t>
      </w:r>
      <w:r w:rsidRPr="00D75DDD">
        <w:rPr>
          <w:rFonts w:eastAsia="Times New Roman" w:cs="Times New Roman"/>
          <w:lang w:val="en-US"/>
        </w:rPr>
        <w:t xml:space="preserve"> 4 </w:t>
      </w:r>
      <w:r>
        <w:rPr>
          <w:rFonts w:eastAsia="Times New Roman" w:cs="Times New Roman"/>
          <w:lang w:val="en-US"/>
        </w:rPr>
        <w:t>shows</w:t>
      </w:r>
      <w:r w:rsidRPr="00D75DDD">
        <w:rPr>
          <w:rFonts w:eastAsia="Times New Roman" w:cs="Times New Roman"/>
          <w:lang w:val="en-US"/>
        </w:rPr>
        <w:t xml:space="preserve"> </w:t>
      </w:r>
      <w:r>
        <w:rPr>
          <w:rFonts w:eastAsia="Times New Roman" w:cs="Times New Roman"/>
          <w:lang w:val="en-US"/>
        </w:rPr>
        <w:t>GPS</w:t>
      </w:r>
      <w:r w:rsidRPr="00D75DDD">
        <w:rPr>
          <w:rFonts w:eastAsia="Times New Roman" w:cs="Times New Roman"/>
          <w:lang w:val="en-US"/>
        </w:rPr>
        <w:t xml:space="preserve"> </w:t>
      </w:r>
      <w:r>
        <w:rPr>
          <w:rFonts w:eastAsia="Times New Roman" w:cs="Times New Roman"/>
          <w:lang w:val="en-US"/>
        </w:rPr>
        <w:t>antennas</w:t>
      </w:r>
      <w:r w:rsidRPr="00D75DDD">
        <w:rPr>
          <w:rFonts w:eastAsia="Times New Roman" w:cs="Times New Roman"/>
          <w:lang w:val="en-US"/>
        </w:rPr>
        <w:t xml:space="preserve"> </w:t>
      </w:r>
      <w:r>
        <w:rPr>
          <w:rFonts w:eastAsia="Times New Roman" w:cs="Times New Roman"/>
          <w:lang w:val="en-US"/>
        </w:rPr>
        <w:t>positions</w:t>
      </w:r>
      <w:r w:rsidRPr="00D75DDD">
        <w:rPr>
          <w:rFonts w:eastAsia="Times New Roman" w:cs="Times New Roman"/>
          <w:lang w:val="en-US"/>
        </w:rPr>
        <w:t xml:space="preserve"> </w:t>
      </w:r>
      <w:r>
        <w:rPr>
          <w:rFonts w:eastAsia="Times New Roman" w:cs="Times New Roman"/>
          <w:lang w:val="en-US"/>
        </w:rPr>
        <w:t>on</w:t>
      </w:r>
      <w:r w:rsidRPr="00D75DDD">
        <w:rPr>
          <w:rFonts w:eastAsia="Times New Roman" w:cs="Times New Roman"/>
          <w:lang w:val="en-US"/>
        </w:rPr>
        <w:t xml:space="preserve"> </w:t>
      </w:r>
      <w:r w:rsidR="0037194F">
        <w:rPr>
          <w:rFonts w:eastAsia="Times New Roman" w:cs="Times New Roman"/>
          <w:lang w:val="en-US"/>
        </w:rPr>
        <w:t>DC</w:t>
      </w:r>
      <w:r w:rsidRPr="00D75DDD">
        <w:rPr>
          <w:rFonts w:eastAsia="Times New Roman" w:cs="Times New Roman"/>
          <w:lang w:val="en-US"/>
        </w:rPr>
        <w:t>-3.</w:t>
      </w:r>
      <w:r>
        <w:rPr>
          <w:rFonts w:eastAsia="Times New Roman" w:cs="Times New Roman"/>
          <w:lang w:val="en-US"/>
        </w:rPr>
        <w:t xml:space="preserve"> The</w:t>
      </w:r>
      <w:r w:rsidRPr="00D75DDD">
        <w:rPr>
          <w:rFonts w:eastAsia="Times New Roman" w:cs="Times New Roman"/>
          <w:lang w:val="en-US"/>
        </w:rPr>
        <w:t xml:space="preserve"> </w:t>
      </w:r>
      <w:r>
        <w:rPr>
          <w:rFonts w:eastAsia="Times New Roman" w:cs="Times New Roman"/>
          <w:lang w:val="en-US"/>
        </w:rPr>
        <w:t>distance</w:t>
      </w:r>
      <w:r w:rsidRPr="00D75DDD">
        <w:rPr>
          <w:rFonts w:eastAsia="Times New Roman" w:cs="Times New Roman"/>
          <w:lang w:val="en-US"/>
        </w:rPr>
        <w:t xml:space="preserve"> </w:t>
      </w:r>
      <w:r>
        <w:rPr>
          <w:rFonts w:eastAsia="Times New Roman" w:cs="Times New Roman"/>
          <w:lang w:val="en-US"/>
        </w:rPr>
        <w:t>between</w:t>
      </w:r>
      <w:r w:rsidRPr="00D75DDD">
        <w:rPr>
          <w:rFonts w:eastAsia="Times New Roman" w:cs="Times New Roman"/>
          <w:lang w:val="en-US"/>
        </w:rPr>
        <w:t xml:space="preserve"> </w:t>
      </w:r>
      <w:r>
        <w:rPr>
          <w:rFonts w:eastAsia="Times New Roman" w:cs="Times New Roman"/>
          <w:lang w:val="en-US"/>
        </w:rPr>
        <w:t>antennas</w:t>
      </w:r>
      <w:r w:rsidRPr="00D75DDD">
        <w:rPr>
          <w:rFonts w:eastAsia="Times New Roman" w:cs="Times New Roman"/>
          <w:lang w:val="en-US"/>
        </w:rPr>
        <w:t xml:space="preserve"> </w:t>
      </w:r>
      <w:r>
        <w:rPr>
          <w:rFonts w:eastAsia="Times New Roman" w:cs="Times New Roman"/>
          <w:lang w:val="en-US"/>
        </w:rPr>
        <w:t>in the nose-tail direction is</w:t>
      </w:r>
      <w:r w:rsidRPr="00D75DDD">
        <w:rPr>
          <w:rFonts w:eastAsia="Times New Roman" w:cs="Times New Roman"/>
          <w:lang w:val="en-US"/>
        </w:rPr>
        <w:t xml:space="preserve"> </w:t>
      </w:r>
      <w:proofErr w:type="gramStart"/>
      <w:r w:rsidRPr="00D75DDD">
        <w:rPr>
          <w:rFonts w:eastAsia="Times New Roman" w:cs="Times New Roman"/>
          <w:lang w:val="en-US"/>
        </w:rPr>
        <w:t>11</w:t>
      </w:r>
      <w:r>
        <w:rPr>
          <w:rFonts w:eastAsia="Times New Roman" w:cs="Times New Roman"/>
          <w:lang w:val="en-US"/>
        </w:rPr>
        <w:t>m</w:t>
      </w:r>
      <w:r w:rsidRPr="00D75DDD">
        <w:rPr>
          <w:rFonts w:eastAsia="Times New Roman" w:cs="Times New Roman"/>
          <w:lang w:val="en-US"/>
        </w:rPr>
        <w:t>,</w:t>
      </w:r>
      <w:proofErr w:type="gramEnd"/>
      <w:r w:rsidRPr="00D75DDD">
        <w:rPr>
          <w:rFonts w:eastAsia="Times New Roman" w:cs="Times New Roman"/>
          <w:lang w:val="en-US"/>
        </w:rPr>
        <w:t xml:space="preserve"> </w:t>
      </w:r>
      <w:r>
        <w:rPr>
          <w:rFonts w:eastAsia="Times New Roman" w:cs="Times New Roman"/>
          <w:lang w:val="en-US"/>
        </w:rPr>
        <w:t>the distance between antennas in the left wing-right wing direction is 22m.</w:t>
      </w:r>
    </w:p>
    <w:p w:rsidR="00381AE6" w:rsidRPr="008F1CFF" w:rsidRDefault="008D22A9" w:rsidP="00BC4DA4">
      <w:pPr>
        <w:spacing w:after="0"/>
        <w:ind w:firstLine="397"/>
        <w:jc w:val="both"/>
        <w:rPr>
          <w:rFonts w:eastAsia="Times New Roman" w:cs="Times New Roman"/>
          <w:lang w:val="en-US"/>
        </w:rPr>
      </w:pPr>
      <w:r w:rsidRPr="008D22A9">
        <w:rPr>
          <w:noProof/>
        </w:rPr>
        <w:pict>
          <v:shape id="_x0000_s1042" type="#_x0000_t202" style="position:absolute;left:0;text-align:left;margin-left:-302.85pt;margin-top:129.9pt;width:242.6pt;height:265.5pt;z-index:251668480" stroked="f">
            <v:textbox>
              <w:txbxContent>
                <w:p w:rsidR="00914A4B" w:rsidRDefault="00914A4B">
                  <w:pPr>
                    <w:spacing w:after="0"/>
                    <w:jc w:val="both"/>
                    <w:rPr>
                      <w:rFonts w:eastAsia="Times New Roman" w:cs="Times New Roman"/>
                    </w:rPr>
                  </w:pPr>
                  <w:r>
                    <w:rPr>
                      <w:rFonts w:eastAsia="Times New Roman" w:cs="Times New Roman"/>
                    </w:rPr>
                    <w:t xml:space="preserve"> </w:t>
                  </w:r>
                  <w:r w:rsidR="009F255A">
                    <w:rPr>
                      <w:rFonts w:eastAsia="Times New Roman" w:cs="Times New Roman"/>
                      <w:noProof/>
                    </w:rPr>
                    <w:drawing>
                      <wp:inline distT="0" distB="0" distL="0" distR="0">
                        <wp:extent cx="2514600" cy="3001391"/>
                        <wp:effectExtent l="19050" t="0" r="0" b="0"/>
                        <wp:docPr id="3" name="Рисунок 2" descr="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7.jpg"/>
                                <pic:cNvPicPr/>
                              </pic:nvPicPr>
                              <pic:blipFill>
                                <a:blip r:embed="rId10"/>
                                <a:stretch>
                                  <a:fillRect/>
                                </a:stretch>
                              </pic:blipFill>
                              <pic:spPr>
                                <a:xfrm>
                                  <a:off x="0" y="0"/>
                                  <a:ext cx="2515713" cy="3002719"/>
                                </a:xfrm>
                                <a:prstGeom prst="rect">
                                  <a:avLst/>
                                </a:prstGeom>
                              </pic:spPr>
                            </pic:pic>
                          </a:graphicData>
                        </a:graphic>
                      </wp:inline>
                    </w:drawing>
                  </w:r>
                </w:p>
                <w:p w:rsidR="00914A4B" w:rsidRPr="00BC4EFB" w:rsidRDefault="00914A4B" w:rsidP="00914A4B">
                  <w:pPr>
                    <w:spacing w:after="0"/>
                    <w:jc w:val="both"/>
                    <w:rPr>
                      <w:rFonts w:eastAsia="Times New Roman" w:cs="Times New Roman"/>
                    </w:rPr>
                  </w:pPr>
                  <w:r>
                    <w:rPr>
                      <w:rFonts w:eastAsia="Times New Roman" w:cs="Times New Roman"/>
                    </w:rPr>
                    <w:tab/>
                  </w:r>
                  <w:r>
                    <w:rPr>
                      <w:rFonts w:eastAsia="Times New Roman" w:cs="Times New Roman"/>
                    </w:rPr>
                    <w:tab/>
                  </w:r>
                  <w:proofErr w:type="gramStart"/>
                  <w:r>
                    <w:rPr>
                      <w:rFonts w:eastAsia="Times New Roman" w:cs="Times New Roman"/>
                      <w:lang w:val="en-US"/>
                    </w:rPr>
                    <w:t>Figure</w:t>
                  </w:r>
                  <w:r>
                    <w:rPr>
                      <w:rFonts w:eastAsia="Times New Roman" w:cs="Times New Roman"/>
                    </w:rPr>
                    <w:t>.</w:t>
                  </w:r>
                  <w:proofErr w:type="gramEnd"/>
                  <w:r>
                    <w:rPr>
                      <w:rFonts w:eastAsia="Times New Roman" w:cs="Times New Roman"/>
                    </w:rPr>
                    <w:t xml:space="preserve"> </w:t>
                  </w:r>
                  <w:r>
                    <w:rPr>
                      <w:rFonts w:eastAsia="Times New Roman" w:cs="Times New Roman"/>
                      <w:lang w:val="en-US"/>
                    </w:rPr>
                    <w:t>6</w:t>
                  </w:r>
                  <w:r>
                    <w:rPr>
                      <w:rFonts w:eastAsia="Times New Roman" w:cs="Times New Roman"/>
                    </w:rPr>
                    <w:tab/>
                  </w:r>
                  <w:r>
                    <w:rPr>
                      <w:rFonts w:eastAsia="Times New Roman" w:cs="Times New Roman"/>
                    </w:rPr>
                    <w:tab/>
                  </w:r>
                </w:p>
              </w:txbxContent>
            </v:textbox>
            <w10:wrap type="square"/>
          </v:shape>
        </w:pict>
      </w:r>
      <w:r w:rsidR="008F1CFF">
        <w:rPr>
          <w:rFonts w:eastAsia="Times New Roman" w:cs="Times New Roman"/>
          <w:lang w:val="en-US"/>
        </w:rPr>
        <w:t>Figures</w:t>
      </w:r>
      <w:r w:rsidR="008F1CFF" w:rsidRPr="008F1CFF">
        <w:rPr>
          <w:rFonts w:eastAsia="Times New Roman" w:cs="Times New Roman"/>
          <w:lang w:val="en-US"/>
        </w:rPr>
        <w:t xml:space="preserve"> </w:t>
      </w:r>
      <w:r w:rsidR="004171A6">
        <w:rPr>
          <w:rFonts w:eastAsia="Times New Roman" w:cs="Times New Roman"/>
          <w:lang w:val="en-US"/>
        </w:rPr>
        <w:t>5</w:t>
      </w:r>
      <w:proofErr w:type="gramStart"/>
      <w:r w:rsidR="004171A6">
        <w:rPr>
          <w:rFonts w:eastAsia="Times New Roman" w:cs="Times New Roman"/>
          <w:lang w:val="en-US"/>
        </w:rPr>
        <w:t>,6</w:t>
      </w:r>
      <w:proofErr w:type="gramEnd"/>
      <w:r w:rsidR="004171A6">
        <w:rPr>
          <w:rFonts w:eastAsia="Times New Roman" w:cs="Times New Roman"/>
          <w:lang w:val="en-US"/>
        </w:rPr>
        <w:t xml:space="preserve"> show</w:t>
      </w:r>
      <w:r w:rsidR="008F1CFF">
        <w:rPr>
          <w:rFonts w:eastAsia="Times New Roman" w:cs="Times New Roman"/>
          <w:lang w:val="en-US"/>
        </w:rPr>
        <w:t xml:space="preserve"> the AN-26 aircraft and the gravimeter GT-2AP onboard. Gravimeters GT-2A onboard </w:t>
      </w:r>
      <w:proofErr w:type="gramStart"/>
      <w:r w:rsidR="008F1CFF">
        <w:rPr>
          <w:rFonts w:eastAsia="Times New Roman" w:cs="Times New Roman"/>
          <w:lang w:val="en-US"/>
        </w:rPr>
        <w:t>are</w:t>
      </w:r>
      <w:proofErr w:type="gramEnd"/>
      <w:r w:rsidR="008F1CFF">
        <w:rPr>
          <w:rFonts w:eastAsia="Times New Roman" w:cs="Times New Roman"/>
          <w:lang w:val="en-US"/>
        </w:rPr>
        <w:t xml:space="preserve"> not shown in the picture. </w:t>
      </w:r>
      <w:r w:rsidR="004171A6">
        <w:rPr>
          <w:rFonts w:eastAsia="Times New Roman" w:cs="Times New Roman"/>
          <w:lang w:val="en-US"/>
        </w:rPr>
        <w:t>All four antennas where mounted</w:t>
      </w:r>
      <w:r w:rsidR="008F1CFF">
        <w:rPr>
          <w:rFonts w:eastAsia="Times New Roman" w:cs="Times New Roman"/>
          <w:lang w:val="en-US"/>
        </w:rPr>
        <w:t xml:space="preserve"> inside the body of the</w:t>
      </w:r>
      <w:r w:rsidR="00751883">
        <w:rPr>
          <w:rFonts w:eastAsia="Times New Roman" w:cs="Times New Roman"/>
          <w:lang w:val="en-US"/>
        </w:rPr>
        <w:t xml:space="preserve"> aircraft. The master</w:t>
      </w:r>
      <w:r w:rsidR="008F1CFF">
        <w:rPr>
          <w:rFonts w:eastAsia="Times New Roman" w:cs="Times New Roman"/>
          <w:lang w:val="en-US"/>
        </w:rPr>
        <w:t xml:space="preserve"> antenna was mounted under special blister as shown in figure 7, other antennas where positioned in the pilot cabin. The nose-tail distance between antennas was 3m, the right wing-left wing distance was 1.5m</w:t>
      </w:r>
      <w:proofErr w:type="gramStart"/>
      <w:r w:rsidR="008F1CFF">
        <w:rPr>
          <w:rFonts w:eastAsia="Times New Roman" w:cs="Times New Roman"/>
          <w:lang w:val="en-US"/>
        </w:rPr>
        <w:t>..</w:t>
      </w:r>
      <w:proofErr w:type="gramEnd"/>
    </w:p>
    <w:p w:rsidR="00381AE6" w:rsidRPr="00110658" w:rsidRDefault="008D22A9" w:rsidP="002550AC">
      <w:pPr>
        <w:spacing w:after="0"/>
        <w:ind w:firstLine="397"/>
        <w:jc w:val="both"/>
        <w:rPr>
          <w:rFonts w:eastAsia="Times New Roman" w:cs="Times New Roman"/>
          <w:lang w:val="en-US"/>
        </w:rPr>
      </w:pPr>
      <w:r w:rsidRPr="008D22A9">
        <w:rPr>
          <w:noProof/>
        </w:rPr>
        <w:pict>
          <v:shape id="_x0000_s1044" type="#_x0000_t202" style="position:absolute;left:0;text-align:left;margin-left:-33.65pt;margin-top:50.9pt;width:255.55pt;height:182.8pt;z-index:251670528" stroked="f">
            <v:textbox>
              <w:txbxContent>
                <w:p w:rsidR="00914A4B" w:rsidRPr="008F1CFF" w:rsidRDefault="00914A4B">
                  <w:pPr>
                    <w:spacing w:after="0"/>
                    <w:jc w:val="both"/>
                    <w:rPr>
                      <w:rFonts w:eastAsia="Times New Roman" w:cs="Times New Roman"/>
                      <w:lang w:val="en-US"/>
                    </w:rPr>
                  </w:pPr>
                </w:p>
                <w:p w:rsidR="00914A4B" w:rsidRDefault="0028542D" w:rsidP="00110658">
                  <w:pPr>
                    <w:spacing w:after="0"/>
                    <w:jc w:val="center"/>
                    <w:rPr>
                      <w:lang w:val="en-US"/>
                    </w:rPr>
                  </w:pPr>
                  <w:r>
                    <w:rPr>
                      <w:noProof/>
                    </w:rPr>
                    <w:drawing>
                      <wp:inline distT="0" distB="0" distL="0" distR="0">
                        <wp:extent cx="2628900" cy="1963834"/>
                        <wp:effectExtent l="19050" t="0" r="0" b="0"/>
                        <wp:docPr id="5" name="Рисунок 4" descr="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8.jpg"/>
                                <pic:cNvPicPr/>
                              </pic:nvPicPr>
                              <pic:blipFill>
                                <a:blip r:embed="rId11"/>
                                <a:stretch>
                                  <a:fillRect/>
                                </a:stretch>
                              </pic:blipFill>
                              <pic:spPr>
                                <a:xfrm>
                                  <a:off x="0" y="0"/>
                                  <a:ext cx="2628900" cy="1963834"/>
                                </a:xfrm>
                                <a:prstGeom prst="rect">
                                  <a:avLst/>
                                </a:prstGeom>
                              </pic:spPr>
                            </pic:pic>
                          </a:graphicData>
                        </a:graphic>
                      </wp:inline>
                    </w:drawing>
                  </w:r>
                </w:p>
                <w:p w:rsidR="00914A4B" w:rsidRPr="00C37771" w:rsidRDefault="00914A4B" w:rsidP="00914A4B">
                  <w:pPr>
                    <w:spacing w:after="0"/>
                    <w:jc w:val="center"/>
                    <w:rPr>
                      <w:noProof/>
                      <w:lang w:val="en-US"/>
                    </w:rPr>
                  </w:pPr>
                  <w:r>
                    <w:rPr>
                      <w:rFonts w:eastAsia="Times New Roman" w:cs="Times New Roman"/>
                    </w:rPr>
                    <w:t>Рис.</w:t>
                  </w:r>
                  <w:r w:rsidR="00C37771">
                    <w:rPr>
                      <w:rFonts w:eastAsia="Times New Roman" w:cs="Times New Roman"/>
                      <w:lang w:val="en-US"/>
                    </w:rPr>
                    <w:t>7</w:t>
                  </w:r>
                </w:p>
              </w:txbxContent>
            </v:textbox>
            <w10:wrap type="square"/>
          </v:shape>
        </w:pict>
      </w:r>
      <w:r w:rsidR="00110658">
        <w:rPr>
          <w:rFonts w:eastAsia="Times New Roman" w:cs="Times New Roman"/>
          <w:lang w:val="en-US"/>
        </w:rPr>
        <w:t>Figure</w:t>
      </w:r>
      <w:r w:rsidR="00110658" w:rsidRPr="005A67C8">
        <w:rPr>
          <w:rFonts w:eastAsia="Times New Roman" w:cs="Times New Roman"/>
          <w:lang w:val="en-US"/>
        </w:rPr>
        <w:t xml:space="preserve"> 8 </w:t>
      </w:r>
      <w:r w:rsidR="00110658">
        <w:rPr>
          <w:rFonts w:eastAsia="Times New Roman" w:cs="Times New Roman"/>
          <w:lang w:val="en-US"/>
        </w:rPr>
        <w:t>shows</w:t>
      </w:r>
      <w:r w:rsidR="00110658" w:rsidRPr="005A67C8">
        <w:rPr>
          <w:rFonts w:eastAsia="Times New Roman" w:cs="Times New Roman"/>
          <w:lang w:val="en-US"/>
        </w:rPr>
        <w:t xml:space="preserve"> </w:t>
      </w:r>
      <w:r w:rsidR="00110658">
        <w:rPr>
          <w:rFonts w:eastAsia="Times New Roman" w:cs="Times New Roman"/>
          <w:lang w:val="en-US"/>
        </w:rPr>
        <w:t>one</w:t>
      </w:r>
      <w:r w:rsidR="00110658" w:rsidRPr="005A67C8">
        <w:rPr>
          <w:rFonts w:eastAsia="Times New Roman" w:cs="Times New Roman"/>
          <w:lang w:val="en-US"/>
        </w:rPr>
        <w:t xml:space="preserve"> </w:t>
      </w:r>
      <w:r w:rsidR="00110658">
        <w:rPr>
          <w:rFonts w:eastAsia="Times New Roman" w:cs="Times New Roman"/>
          <w:lang w:val="en-US"/>
        </w:rPr>
        <w:t>flight</w:t>
      </w:r>
      <w:r w:rsidR="00110658" w:rsidRPr="005A67C8">
        <w:rPr>
          <w:rFonts w:eastAsia="Times New Roman" w:cs="Times New Roman"/>
          <w:lang w:val="en-US"/>
        </w:rPr>
        <w:t xml:space="preserve"> </w:t>
      </w:r>
      <w:r w:rsidR="00110658">
        <w:rPr>
          <w:rFonts w:eastAsia="Times New Roman" w:cs="Times New Roman"/>
          <w:lang w:val="en-US"/>
        </w:rPr>
        <w:t>path</w:t>
      </w:r>
      <w:r w:rsidR="00110658" w:rsidRPr="005A67C8">
        <w:rPr>
          <w:rFonts w:eastAsia="Times New Roman" w:cs="Times New Roman"/>
          <w:lang w:val="en-US"/>
        </w:rPr>
        <w:t xml:space="preserve"> </w:t>
      </w:r>
      <w:r w:rsidR="00110658">
        <w:rPr>
          <w:rFonts w:eastAsia="Times New Roman" w:cs="Times New Roman"/>
          <w:lang w:val="en-US"/>
        </w:rPr>
        <w:t>in</w:t>
      </w:r>
      <w:r w:rsidR="00110658" w:rsidRPr="005A67C8">
        <w:rPr>
          <w:rFonts w:eastAsia="Times New Roman" w:cs="Times New Roman"/>
          <w:lang w:val="en-US"/>
        </w:rPr>
        <w:t xml:space="preserve"> </w:t>
      </w:r>
      <w:r w:rsidR="00110658">
        <w:rPr>
          <w:rFonts w:eastAsia="Times New Roman" w:cs="Times New Roman"/>
          <w:lang w:val="en-US"/>
        </w:rPr>
        <w:t>the</w:t>
      </w:r>
      <w:r w:rsidR="00110658" w:rsidRPr="005A67C8">
        <w:rPr>
          <w:rFonts w:eastAsia="Times New Roman" w:cs="Times New Roman"/>
          <w:lang w:val="en-US"/>
        </w:rPr>
        <w:t xml:space="preserve"> </w:t>
      </w:r>
      <w:r w:rsidR="00110658">
        <w:rPr>
          <w:rFonts w:eastAsia="Times New Roman" w:cs="Times New Roman"/>
          <w:lang w:val="en-US"/>
        </w:rPr>
        <w:t>Antarctic</w:t>
      </w:r>
      <w:r w:rsidR="00110658" w:rsidRPr="005A67C8">
        <w:rPr>
          <w:rFonts w:eastAsia="Times New Roman" w:cs="Times New Roman"/>
          <w:lang w:val="en-US"/>
        </w:rPr>
        <w:t xml:space="preserve">. </w:t>
      </w:r>
      <w:r w:rsidR="00110658">
        <w:rPr>
          <w:rFonts w:eastAsia="Times New Roman" w:cs="Times New Roman"/>
          <w:lang w:val="en-US"/>
        </w:rPr>
        <w:t>The</w:t>
      </w:r>
      <w:r w:rsidR="00110658" w:rsidRPr="00110658">
        <w:rPr>
          <w:rFonts w:eastAsia="Times New Roman" w:cs="Times New Roman"/>
          <w:lang w:val="en-US"/>
        </w:rPr>
        <w:t xml:space="preserve"> </w:t>
      </w:r>
      <w:r w:rsidR="00110658">
        <w:rPr>
          <w:rFonts w:eastAsia="Times New Roman" w:cs="Times New Roman"/>
          <w:lang w:val="en-US"/>
        </w:rPr>
        <w:t>airport</w:t>
      </w:r>
      <w:r w:rsidR="00110658" w:rsidRPr="00110658">
        <w:rPr>
          <w:rFonts w:eastAsia="Times New Roman" w:cs="Times New Roman"/>
          <w:lang w:val="en-US"/>
        </w:rPr>
        <w:t xml:space="preserve"> </w:t>
      </w:r>
      <w:r w:rsidR="00110658">
        <w:rPr>
          <w:rFonts w:eastAsia="Times New Roman" w:cs="Times New Roman"/>
          <w:lang w:val="en-US"/>
        </w:rPr>
        <w:t>was</w:t>
      </w:r>
      <w:r w:rsidR="00110658" w:rsidRPr="00110658">
        <w:rPr>
          <w:rFonts w:eastAsia="Times New Roman" w:cs="Times New Roman"/>
          <w:lang w:val="en-US"/>
        </w:rPr>
        <w:t xml:space="preserve"> </w:t>
      </w:r>
      <w:r w:rsidR="00110658">
        <w:rPr>
          <w:rFonts w:eastAsia="Times New Roman" w:cs="Times New Roman"/>
          <w:lang w:val="en-US"/>
        </w:rPr>
        <w:t>based</w:t>
      </w:r>
      <w:r w:rsidR="00110658" w:rsidRPr="00110658">
        <w:rPr>
          <w:rFonts w:eastAsia="Times New Roman" w:cs="Times New Roman"/>
          <w:lang w:val="en-US"/>
        </w:rPr>
        <w:t xml:space="preserve"> </w:t>
      </w:r>
      <w:r w:rsidR="00110658">
        <w:rPr>
          <w:rFonts w:eastAsia="Times New Roman" w:cs="Times New Roman"/>
          <w:lang w:val="en-US"/>
        </w:rPr>
        <w:t>at</w:t>
      </w:r>
      <w:r w:rsidR="00110658" w:rsidRPr="00110658">
        <w:rPr>
          <w:rFonts w:eastAsia="Times New Roman" w:cs="Times New Roman"/>
          <w:lang w:val="en-US"/>
        </w:rPr>
        <w:t xml:space="preserve"> </w:t>
      </w:r>
      <w:r w:rsidR="00F251E3" w:rsidRPr="00110658">
        <w:rPr>
          <w:rFonts w:eastAsia="Times New Roman" w:cs="Times New Roman"/>
          <w:lang w:val="en-US"/>
        </w:rPr>
        <w:t>80</w:t>
      </w:r>
      <w:r w:rsidR="00F251E3" w:rsidRPr="00110658">
        <w:rPr>
          <w:rFonts w:eastAsia="Times New Roman" w:cs="Times New Roman"/>
          <w:vertAlign w:val="superscript"/>
          <w:lang w:val="en-US"/>
        </w:rPr>
        <w:t>0</w:t>
      </w:r>
      <w:proofErr w:type="gramStart"/>
      <w:r w:rsidR="00F251E3" w:rsidRPr="00110658">
        <w:rPr>
          <w:rFonts w:eastAsia="Times New Roman" w:cs="Times New Roman"/>
          <w:lang w:val="en-US"/>
        </w:rPr>
        <w:t>,</w:t>
      </w:r>
      <w:r w:rsidR="00110658">
        <w:rPr>
          <w:rFonts w:eastAsia="Times New Roman" w:cs="Times New Roman"/>
          <w:lang w:val="en-US"/>
        </w:rPr>
        <w:t>latitude</w:t>
      </w:r>
      <w:proofErr w:type="gramEnd"/>
      <w:r w:rsidR="00110658">
        <w:rPr>
          <w:rFonts w:eastAsia="Times New Roman" w:cs="Times New Roman"/>
          <w:lang w:val="en-US"/>
        </w:rPr>
        <w:t xml:space="preserve">, the survey lines were at </w:t>
      </w:r>
      <w:r w:rsidR="00F251E3" w:rsidRPr="00110658">
        <w:rPr>
          <w:rFonts w:eastAsia="Times New Roman" w:cs="Times New Roman"/>
          <w:lang w:val="en-US"/>
        </w:rPr>
        <w:t xml:space="preserve"> 77-78</w:t>
      </w:r>
      <w:r w:rsidR="00F251E3" w:rsidRPr="00110658">
        <w:rPr>
          <w:rFonts w:eastAsia="Times New Roman" w:cs="Times New Roman"/>
          <w:vertAlign w:val="superscript"/>
          <w:lang w:val="en-US"/>
        </w:rPr>
        <w:t>0</w:t>
      </w:r>
      <w:r w:rsidR="00F251E3" w:rsidRPr="00110658">
        <w:rPr>
          <w:rFonts w:eastAsia="Times New Roman" w:cs="Times New Roman"/>
          <w:lang w:val="en-US"/>
        </w:rPr>
        <w:t>.</w:t>
      </w:r>
      <w:r w:rsidR="00110658">
        <w:rPr>
          <w:rFonts w:eastAsia="Times New Roman" w:cs="Times New Roman"/>
          <w:lang w:val="en-US"/>
        </w:rPr>
        <w:t>latitudes.</w:t>
      </w:r>
      <w:r w:rsidR="00F251E3" w:rsidRPr="00110658">
        <w:rPr>
          <w:rFonts w:eastAsia="Times New Roman" w:cs="Times New Roman"/>
          <w:lang w:val="en-US"/>
        </w:rPr>
        <w:t xml:space="preserve"> </w:t>
      </w:r>
      <w:r w:rsidR="00110658">
        <w:rPr>
          <w:rFonts w:eastAsia="Times New Roman" w:cs="Times New Roman"/>
          <w:lang w:val="en-US"/>
        </w:rPr>
        <w:t xml:space="preserve">The flights duration was about </w:t>
      </w:r>
      <w:r w:rsidR="00F251E3" w:rsidRPr="00110658">
        <w:rPr>
          <w:rFonts w:eastAsia="Times New Roman" w:cs="Times New Roman"/>
          <w:lang w:val="en-US"/>
        </w:rPr>
        <w:t xml:space="preserve">7 </w:t>
      </w:r>
      <w:r w:rsidR="00110658">
        <w:rPr>
          <w:rFonts w:eastAsia="Times New Roman" w:cs="Times New Roman"/>
          <w:lang w:val="en-US"/>
        </w:rPr>
        <w:t xml:space="preserve">hours with average </w:t>
      </w:r>
      <w:r w:rsidR="00110658">
        <w:rPr>
          <w:rFonts w:eastAsia="Times New Roman" w:cs="Times New Roman"/>
          <w:lang w:val="en-US"/>
        </w:rPr>
        <w:lastRenderedPageBreak/>
        <w:t>velocity of</w:t>
      </w:r>
      <w:r w:rsidR="00F251E3" w:rsidRPr="00110658">
        <w:rPr>
          <w:rFonts w:eastAsia="Times New Roman" w:cs="Times New Roman"/>
          <w:lang w:val="en-US"/>
        </w:rPr>
        <w:t xml:space="preserve"> 200 </w:t>
      </w:r>
      <w:r w:rsidR="00110658">
        <w:rPr>
          <w:rFonts w:eastAsia="Times New Roman" w:cs="Times New Roman"/>
          <w:lang w:val="en-US"/>
        </w:rPr>
        <w:t>knots</w:t>
      </w:r>
      <w:r w:rsidR="00F251E3" w:rsidRPr="00110658">
        <w:rPr>
          <w:rFonts w:eastAsia="Times New Roman" w:cs="Times New Roman"/>
          <w:lang w:val="en-US"/>
        </w:rPr>
        <w:t>.</w:t>
      </w:r>
      <w:r w:rsidR="00110658">
        <w:rPr>
          <w:rFonts w:eastAsia="Times New Roman" w:cs="Times New Roman"/>
          <w:lang w:val="en-US"/>
        </w:rPr>
        <w:t xml:space="preserve"> Figure 9 shows</w:t>
      </w:r>
      <w:r w:rsidR="00852DFF">
        <w:rPr>
          <w:rFonts w:eastAsia="Times New Roman" w:cs="Times New Roman"/>
          <w:lang w:val="en-US"/>
        </w:rPr>
        <w:t xml:space="preserve"> the East and North velocities at top</w:t>
      </w:r>
      <w:r w:rsidR="00110658">
        <w:rPr>
          <w:rFonts w:eastAsia="Times New Roman" w:cs="Times New Roman"/>
          <w:lang w:val="en-US"/>
        </w:rPr>
        <w:t xml:space="preserve"> </w:t>
      </w:r>
      <w:r w:rsidR="00852DFF">
        <w:rPr>
          <w:rFonts w:eastAsia="Times New Roman" w:cs="Times New Roman"/>
          <w:lang w:val="en-US"/>
        </w:rPr>
        <w:t xml:space="preserve">and </w:t>
      </w:r>
      <w:r w:rsidR="00110658">
        <w:rPr>
          <w:rFonts w:eastAsia="Times New Roman" w:cs="Times New Roman"/>
          <w:lang w:val="en-US"/>
        </w:rPr>
        <w:t>the platform misalignment angles at the bottom</w:t>
      </w:r>
      <w:r w:rsidR="005A67C8">
        <w:rPr>
          <w:rFonts w:eastAsia="Times New Roman" w:cs="Times New Roman"/>
          <w:lang w:val="en-US"/>
        </w:rPr>
        <w:t>, both evaluated in post-mission mode</w:t>
      </w:r>
      <w:r w:rsidR="00852DFF">
        <w:rPr>
          <w:rFonts w:eastAsia="Times New Roman" w:cs="Times New Roman"/>
          <w:lang w:val="en-US"/>
        </w:rPr>
        <w:t>. From the top</w:t>
      </w:r>
      <w:r w:rsidR="00110658">
        <w:rPr>
          <w:rFonts w:eastAsia="Times New Roman" w:cs="Times New Roman"/>
          <w:lang w:val="en-US"/>
        </w:rPr>
        <w:t xml:space="preserve"> graph one can see that the East and West velocities were up to 150 knots, which is close to the Earth</w:t>
      </w:r>
      <w:r w:rsidR="0037194F">
        <w:rPr>
          <w:rFonts w:eastAsia="Times New Roman" w:cs="Times New Roman"/>
          <w:lang w:val="en-US"/>
        </w:rPr>
        <w:t xml:space="preserve"> rotation speed at</w:t>
      </w:r>
      <w:r w:rsidR="00110658">
        <w:rPr>
          <w:rFonts w:eastAsia="Times New Roman" w:cs="Times New Roman"/>
          <w:lang w:val="en-US"/>
        </w:rPr>
        <w:t xml:space="preserve"> these latitudes. In this case the </w:t>
      </w:r>
      <w:r w:rsidR="003C48FD">
        <w:rPr>
          <w:rFonts w:eastAsia="Times New Roman" w:cs="Times New Roman"/>
          <w:lang w:val="en-US"/>
        </w:rPr>
        <w:t>heading</w:t>
      </w:r>
      <w:r w:rsidR="00110658">
        <w:rPr>
          <w:rFonts w:eastAsia="Times New Roman" w:cs="Times New Roman"/>
          <w:lang w:val="en-US"/>
        </w:rPr>
        <w:t xml:space="preserve"> can’t be calculated using the gyro compass approach, since the denominator in (1) tends to zero.</w:t>
      </w:r>
      <w:r w:rsidR="005A67C8">
        <w:rPr>
          <w:rFonts w:eastAsia="Times New Roman" w:cs="Times New Roman"/>
          <w:lang w:val="en-US"/>
        </w:rPr>
        <w:t xml:space="preserve"> Thus the GT-2A instrument couldn’t be used in this survey. However, GT-2AP performed well, with platform misalignment not exceeding 1-2 arc minutes.</w:t>
      </w:r>
    </w:p>
    <w:p w:rsidR="005A67C8" w:rsidRDefault="008D22A9">
      <w:pPr>
        <w:spacing w:after="0"/>
        <w:jc w:val="both"/>
        <w:rPr>
          <w:rFonts w:eastAsia="Times New Roman" w:cs="Times New Roman"/>
          <w:lang w:val="en-US"/>
        </w:rPr>
      </w:pPr>
      <w:r>
        <w:rPr>
          <w:rFonts w:eastAsia="Times New Roman" w:cs="Times New Roman"/>
          <w:noProof/>
        </w:rPr>
        <w:pict>
          <v:shape id="_x0000_s1060" type="#_x0000_t202" style="position:absolute;left:0;text-align:left;margin-left:2.6pt;margin-top:22.1pt;width:472.75pt;height:225.75pt;z-index:251676672" stroked="f">
            <v:textbox style="mso-next-textbox:#_x0000_s1060">
              <w:txbxContent>
                <w:p w:rsidR="00914A4B" w:rsidRDefault="00370DA6" w:rsidP="00C37771">
                  <w:pPr>
                    <w:spacing w:after="0"/>
                    <w:jc w:val="center"/>
                    <w:rPr>
                      <w:lang w:val="en-US"/>
                    </w:rPr>
                  </w:pPr>
                  <w:r>
                    <w:object w:dxaOrig="379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206.25pt" o:ole="">
                        <v:imagedata r:id="rId12" o:title=""/>
                      </v:shape>
                      <o:OLEObject Type="Embed" ProgID="CorelPHOTOPAINT.Image.13" ShapeID="_x0000_i1025" DrawAspect="Content" ObjectID="_1443380555" r:id="rId13"/>
                    </w:object>
                  </w:r>
                </w:p>
                <w:p w:rsidR="00914A4B" w:rsidRPr="001F4133" w:rsidRDefault="00914A4B" w:rsidP="00FA140B">
                  <w:pPr>
                    <w:spacing w:after="0"/>
                    <w:jc w:val="center"/>
                    <w:rPr>
                      <w:rFonts w:eastAsia="Times New Roman" w:cs="Times New Roman"/>
                    </w:rPr>
                  </w:pPr>
                  <w:r>
                    <w:rPr>
                      <w:rFonts w:eastAsia="Times New Roman" w:cs="Times New Roman"/>
                    </w:rPr>
                    <w:t>Рис. 8</w:t>
                  </w:r>
                </w:p>
              </w:txbxContent>
            </v:textbox>
            <w10:wrap type="square"/>
          </v:shape>
        </w:pict>
      </w:r>
    </w:p>
    <w:p w:rsidR="00381AE6" w:rsidRPr="00DC53C2" w:rsidRDefault="00DC53C2">
      <w:pPr>
        <w:spacing w:after="0"/>
        <w:jc w:val="both"/>
        <w:rPr>
          <w:rFonts w:eastAsia="Times New Roman" w:cs="Times New Roman"/>
          <w:lang w:val="en-US"/>
        </w:rPr>
      </w:pPr>
      <w:r>
        <w:rPr>
          <w:rFonts w:eastAsia="Times New Roman" w:cs="Times New Roman"/>
          <w:lang w:val="en-US"/>
        </w:rPr>
        <w:t>Figure</w:t>
      </w:r>
      <w:r w:rsidRPr="00DC53C2">
        <w:rPr>
          <w:rFonts w:eastAsia="Times New Roman" w:cs="Times New Roman"/>
          <w:lang w:val="en-US"/>
        </w:rPr>
        <w:t xml:space="preserve"> 10 </w:t>
      </w:r>
      <w:r>
        <w:rPr>
          <w:rFonts w:eastAsia="Times New Roman" w:cs="Times New Roman"/>
          <w:lang w:val="en-US"/>
        </w:rPr>
        <w:t>presents</w:t>
      </w:r>
      <w:r w:rsidRPr="00DC53C2">
        <w:rPr>
          <w:rFonts w:eastAsia="Times New Roman" w:cs="Times New Roman"/>
          <w:lang w:val="en-US"/>
        </w:rPr>
        <w:t xml:space="preserve"> </w:t>
      </w:r>
      <w:r>
        <w:rPr>
          <w:rFonts w:eastAsia="Times New Roman" w:cs="Times New Roman"/>
          <w:lang w:val="en-US"/>
        </w:rPr>
        <w:t>the</w:t>
      </w:r>
      <w:r w:rsidRPr="00DC53C2">
        <w:rPr>
          <w:rFonts w:eastAsia="Times New Roman" w:cs="Times New Roman"/>
          <w:lang w:val="en-US"/>
        </w:rPr>
        <w:t xml:space="preserve"> </w:t>
      </w:r>
      <w:r>
        <w:rPr>
          <w:rFonts w:eastAsia="Times New Roman" w:cs="Times New Roman"/>
          <w:lang w:val="en-US"/>
        </w:rPr>
        <w:t>path</w:t>
      </w:r>
      <w:r w:rsidRPr="00DC53C2">
        <w:rPr>
          <w:rFonts w:eastAsia="Times New Roman" w:cs="Times New Roman"/>
          <w:lang w:val="en-US"/>
        </w:rPr>
        <w:t xml:space="preserve"> </w:t>
      </w:r>
      <w:r>
        <w:rPr>
          <w:rFonts w:eastAsia="Times New Roman" w:cs="Times New Roman"/>
          <w:lang w:val="en-US"/>
        </w:rPr>
        <w:t>of</w:t>
      </w:r>
      <w:r w:rsidRPr="00DC53C2">
        <w:rPr>
          <w:rFonts w:eastAsia="Times New Roman" w:cs="Times New Roman"/>
          <w:lang w:val="en-US"/>
        </w:rPr>
        <w:t xml:space="preserve"> </w:t>
      </w:r>
      <w:r>
        <w:rPr>
          <w:rFonts w:eastAsia="Times New Roman" w:cs="Times New Roman"/>
          <w:lang w:val="en-US"/>
        </w:rPr>
        <w:t>one</w:t>
      </w:r>
      <w:r w:rsidRPr="00DC53C2">
        <w:rPr>
          <w:rFonts w:eastAsia="Times New Roman" w:cs="Times New Roman"/>
          <w:lang w:val="en-US"/>
        </w:rPr>
        <w:t xml:space="preserve"> </w:t>
      </w:r>
      <w:r>
        <w:rPr>
          <w:rFonts w:eastAsia="Times New Roman" w:cs="Times New Roman"/>
          <w:lang w:val="en-US"/>
        </w:rPr>
        <w:t>of</w:t>
      </w:r>
      <w:r w:rsidRPr="00DC53C2">
        <w:rPr>
          <w:rFonts w:eastAsia="Times New Roman" w:cs="Times New Roman"/>
          <w:lang w:val="en-US"/>
        </w:rPr>
        <w:t xml:space="preserve"> </w:t>
      </w:r>
      <w:r>
        <w:rPr>
          <w:rFonts w:eastAsia="Times New Roman" w:cs="Times New Roman"/>
          <w:lang w:val="en-US"/>
        </w:rPr>
        <w:t>the</w:t>
      </w:r>
      <w:r w:rsidRPr="00DC53C2">
        <w:rPr>
          <w:rFonts w:eastAsia="Times New Roman" w:cs="Times New Roman"/>
          <w:lang w:val="en-US"/>
        </w:rPr>
        <w:t xml:space="preserve"> </w:t>
      </w:r>
      <w:r>
        <w:rPr>
          <w:rFonts w:eastAsia="Times New Roman" w:cs="Times New Roman"/>
          <w:lang w:val="en-US"/>
        </w:rPr>
        <w:t>flights</w:t>
      </w:r>
      <w:r w:rsidRPr="00DC53C2">
        <w:rPr>
          <w:rFonts w:eastAsia="Times New Roman" w:cs="Times New Roman"/>
          <w:lang w:val="en-US"/>
        </w:rPr>
        <w:t xml:space="preserve"> </w:t>
      </w:r>
      <w:r>
        <w:rPr>
          <w:rFonts w:eastAsia="Times New Roman" w:cs="Times New Roman"/>
          <w:lang w:val="en-US"/>
        </w:rPr>
        <w:t>in</w:t>
      </w:r>
      <w:r w:rsidRPr="00DC53C2">
        <w:rPr>
          <w:rFonts w:eastAsia="Times New Roman" w:cs="Times New Roman"/>
          <w:lang w:val="en-US"/>
        </w:rPr>
        <w:t xml:space="preserve"> </w:t>
      </w:r>
      <w:r>
        <w:rPr>
          <w:rFonts w:eastAsia="Times New Roman" w:cs="Times New Roman"/>
          <w:lang w:val="en-US"/>
        </w:rPr>
        <w:t>the</w:t>
      </w:r>
      <w:r w:rsidRPr="00DC53C2">
        <w:rPr>
          <w:rFonts w:eastAsia="Times New Roman" w:cs="Times New Roman"/>
          <w:lang w:val="en-US"/>
        </w:rPr>
        <w:t xml:space="preserve"> </w:t>
      </w:r>
      <w:r>
        <w:rPr>
          <w:rFonts w:eastAsia="Times New Roman" w:cs="Times New Roman"/>
          <w:lang w:val="en-US"/>
        </w:rPr>
        <w:t>Arctic</w:t>
      </w:r>
      <w:proofErr w:type="gramStart"/>
      <w:r w:rsidRPr="00DC53C2">
        <w:rPr>
          <w:rFonts w:eastAsia="Times New Roman" w:cs="Times New Roman"/>
          <w:lang w:val="en-US"/>
        </w:rPr>
        <w:t>.</w:t>
      </w:r>
      <w:r w:rsidR="00F251E3" w:rsidRPr="00DC53C2">
        <w:rPr>
          <w:rFonts w:eastAsia="Times New Roman" w:cs="Times New Roman"/>
          <w:lang w:val="en-US"/>
        </w:rPr>
        <w:t>.</w:t>
      </w:r>
      <w:proofErr w:type="gramEnd"/>
      <w:r>
        <w:rPr>
          <w:rFonts w:eastAsia="Times New Roman" w:cs="Times New Roman"/>
          <w:lang w:val="en-US"/>
        </w:rPr>
        <w:t>The</w:t>
      </w:r>
      <w:r w:rsidRPr="00DC53C2">
        <w:rPr>
          <w:rFonts w:eastAsia="Times New Roman" w:cs="Times New Roman"/>
          <w:lang w:val="en-US"/>
        </w:rPr>
        <w:t xml:space="preserve"> </w:t>
      </w:r>
      <w:r>
        <w:rPr>
          <w:rFonts w:eastAsia="Times New Roman" w:cs="Times New Roman"/>
          <w:lang w:val="en-US"/>
        </w:rPr>
        <w:t>aircraft</w:t>
      </w:r>
      <w:r w:rsidRPr="00DC53C2">
        <w:rPr>
          <w:rFonts w:eastAsia="Times New Roman" w:cs="Times New Roman"/>
          <w:lang w:val="en-US"/>
        </w:rPr>
        <w:t xml:space="preserve"> </w:t>
      </w:r>
      <w:r>
        <w:rPr>
          <w:rFonts w:eastAsia="Times New Roman" w:cs="Times New Roman"/>
          <w:lang w:val="en-US"/>
        </w:rPr>
        <w:t>AN</w:t>
      </w:r>
      <w:r w:rsidRPr="00DC53C2">
        <w:rPr>
          <w:rFonts w:eastAsia="Times New Roman" w:cs="Times New Roman"/>
          <w:lang w:val="en-US"/>
        </w:rPr>
        <w:t xml:space="preserve">-26 </w:t>
      </w:r>
      <w:r>
        <w:rPr>
          <w:rFonts w:eastAsia="Times New Roman" w:cs="Times New Roman"/>
          <w:lang w:val="en-US"/>
        </w:rPr>
        <w:t>left</w:t>
      </w:r>
      <w:r w:rsidRPr="00DC53C2">
        <w:rPr>
          <w:rFonts w:eastAsia="Times New Roman" w:cs="Times New Roman"/>
          <w:lang w:val="en-US"/>
        </w:rPr>
        <w:t xml:space="preserve"> </w:t>
      </w:r>
      <w:r>
        <w:rPr>
          <w:rFonts w:eastAsia="Times New Roman" w:cs="Times New Roman"/>
          <w:lang w:val="en-US"/>
        </w:rPr>
        <w:t>the</w:t>
      </w:r>
      <w:r w:rsidRPr="00DC53C2">
        <w:rPr>
          <w:rFonts w:eastAsia="Times New Roman" w:cs="Times New Roman"/>
          <w:lang w:val="en-US"/>
        </w:rPr>
        <w:t xml:space="preserve"> </w:t>
      </w:r>
      <w:r>
        <w:rPr>
          <w:rFonts w:eastAsia="Times New Roman" w:cs="Times New Roman"/>
          <w:lang w:val="en-US"/>
        </w:rPr>
        <w:t>airport</w:t>
      </w:r>
      <w:r w:rsidRPr="00DC53C2">
        <w:rPr>
          <w:rFonts w:eastAsia="Times New Roman" w:cs="Times New Roman"/>
          <w:lang w:val="en-US"/>
        </w:rPr>
        <w:t xml:space="preserve"> </w:t>
      </w:r>
      <w:proofErr w:type="spellStart"/>
      <w:r>
        <w:rPr>
          <w:rFonts w:eastAsia="Times New Roman" w:cs="Times New Roman"/>
          <w:lang w:val="en-US"/>
        </w:rPr>
        <w:t>Anderma</w:t>
      </w:r>
      <w:proofErr w:type="spellEnd"/>
      <w:r w:rsidRPr="00DC53C2">
        <w:rPr>
          <w:rFonts w:eastAsia="Times New Roman" w:cs="Times New Roman"/>
          <w:lang w:val="en-US"/>
        </w:rPr>
        <w:t xml:space="preserve"> </w:t>
      </w:r>
      <w:r>
        <w:rPr>
          <w:rFonts w:eastAsia="Times New Roman" w:cs="Times New Roman"/>
          <w:lang w:val="en-US"/>
        </w:rPr>
        <w:t>at</w:t>
      </w:r>
      <w:r w:rsidRPr="00DC53C2">
        <w:rPr>
          <w:rFonts w:eastAsia="Times New Roman" w:cs="Times New Roman"/>
          <w:lang w:val="en-US"/>
        </w:rPr>
        <w:t xml:space="preserve"> </w:t>
      </w:r>
      <w:r w:rsidR="00F251E3" w:rsidRPr="00DC53C2">
        <w:rPr>
          <w:rFonts w:eastAsia="Times New Roman" w:cs="Times New Roman"/>
          <w:lang w:val="en-US"/>
        </w:rPr>
        <w:t xml:space="preserve"> 70</w:t>
      </w:r>
      <w:r w:rsidR="00F251E3" w:rsidRPr="00DC53C2">
        <w:rPr>
          <w:rFonts w:eastAsia="Times New Roman" w:cs="Times New Roman"/>
          <w:vertAlign w:val="superscript"/>
          <w:lang w:val="en-US"/>
        </w:rPr>
        <w:t>0</w:t>
      </w:r>
      <w:r w:rsidR="00F251E3" w:rsidRPr="00DC53C2">
        <w:rPr>
          <w:rFonts w:eastAsia="Times New Roman" w:cs="Times New Roman"/>
          <w:lang w:val="en-US"/>
        </w:rPr>
        <w:t xml:space="preserve">, </w:t>
      </w:r>
      <w:r>
        <w:rPr>
          <w:rFonts w:eastAsia="Times New Roman" w:cs="Times New Roman"/>
          <w:lang w:val="en-US"/>
        </w:rPr>
        <w:t>latitude, reached</w:t>
      </w:r>
      <w:r w:rsidR="00F251E3" w:rsidRPr="00DC53C2">
        <w:rPr>
          <w:rFonts w:eastAsia="Times New Roman" w:cs="Times New Roman"/>
          <w:lang w:val="en-US"/>
        </w:rPr>
        <w:t xml:space="preserve"> 78</w:t>
      </w:r>
      <w:r w:rsidR="00F251E3" w:rsidRPr="00DC53C2">
        <w:rPr>
          <w:rFonts w:eastAsia="Times New Roman" w:cs="Times New Roman"/>
          <w:vertAlign w:val="superscript"/>
          <w:lang w:val="en-US"/>
        </w:rPr>
        <w:t>0</w:t>
      </w:r>
      <w:r>
        <w:rPr>
          <w:rFonts w:eastAsia="Times New Roman" w:cs="Times New Roman"/>
          <w:vertAlign w:val="superscript"/>
          <w:lang w:val="en-US"/>
        </w:rPr>
        <w:t xml:space="preserve"> </w:t>
      </w:r>
      <w:r w:rsidR="00F251E3" w:rsidRPr="00DC53C2">
        <w:rPr>
          <w:rFonts w:eastAsia="Times New Roman" w:cs="Times New Roman"/>
          <w:lang w:val="en-US"/>
        </w:rPr>
        <w:t>,</w:t>
      </w:r>
      <w:r>
        <w:rPr>
          <w:rFonts w:eastAsia="Times New Roman" w:cs="Times New Roman"/>
          <w:lang w:val="en-US"/>
        </w:rPr>
        <w:t xml:space="preserve">latitude, </w:t>
      </w:r>
      <w:r w:rsidR="00F251E3" w:rsidRPr="00DC53C2">
        <w:rPr>
          <w:rFonts w:eastAsia="Times New Roman" w:cs="Times New Roman"/>
          <w:lang w:val="en-US"/>
        </w:rPr>
        <w:t xml:space="preserve"> </w:t>
      </w:r>
      <w:r>
        <w:rPr>
          <w:rFonts w:eastAsia="Times New Roman" w:cs="Times New Roman"/>
          <w:lang w:val="en-US"/>
        </w:rPr>
        <w:t>turned, reached the initial airport position without landing, flew toward the Wes</w:t>
      </w:r>
      <w:r w:rsidR="00751883">
        <w:rPr>
          <w:rFonts w:eastAsia="Times New Roman" w:cs="Times New Roman"/>
          <w:lang w:val="en-US"/>
        </w:rPr>
        <w:t>t</w:t>
      </w:r>
      <w:r>
        <w:rPr>
          <w:rFonts w:eastAsia="Times New Roman" w:cs="Times New Roman"/>
          <w:lang w:val="en-US"/>
        </w:rPr>
        <w:t xml:space="preserve">, landing finally at the Archangelsk airport at </w:t>
      </w:r>
      <w:r w:rsidR="00F251E3" w:rsidRPr="00DC53C2">
        <w:rPr>
          <w:rFonts w:eastAsia="Times New Roman" w:cs="Times New Roman"/>
          <w:lang w:val="en-US"/>
        </w:rPr>
        <w:t>65</w:t>
      </w:r>
      <w:r w:rsidR="00F251E3" w:rsidRPr="00DC53C2">
        <w:rPr>
          <w:rFonts w:eastAsia="Times New Roman" w:cs="Times New Roman"/>
          <w:vertAlign w:val="superscript"/>
          <w:lang w:val="en-US"/>
        </w:rPr>
        <w:t>0</w:t>
      </w:r>
      <w:r>
        <w:rPr>
          <w:rFonts w:eastAsia="Times New Roman" w:cs="Times New Roman"/>
          <w:vertAlign w:val="superscript"/>
          <w:lang w:val="en-US"/>
        </w:rPr>
        <w:t xml:space="preserve"> </w:t>
      </w:r>
      <w:r w:rsidR="00F251E3" w:rsidRPr="00DC53C2">
        <w:rPr>
          <w:rFonts w:eastAsia="Times New Roman" w:cs="Times New Roman"/>
          <w:lang w:val="en-US"/>
        </w:rPr>
        <w:t>.</w:t>
      </w:r>
      <w:r>
        <w:rPr>
          <w:rFonts w:eastAsia="Times New Roman" w:cs="Times New Roman"/>
          <w:lang w:val="en-US"/>
        </w:rPr>
        <w:t>latitude.</w:t>
      </w:r>
      <w:r w:rsidR="00F251E3" w:rsidRPr="00DC53C2">
        <w:rPr>
          <w:rFonts w:eastAsia="Times New Roman" w:cs="Times New Roman"/>
          <w:lang w:val="en-US"/>
        </w:rPr>
        <w:t xml:space="preserve"> </w:t>
      </w:r>
      <w:r>
        <w:rPr>
          <w:rFonts w:eastAsia="Times New Roman" w:cs="Times New Roman"/>
          <w:lang w:val="en-US"/>
        </w:rPr>
        <w:t xml:space="preserve">The flight duration was seven hours; the flight speed was </w:t>
      </w:r>
      <w:proofErr w:type="gramStart"/>
      <w:r>
        <w:rPr>
          <w:rFonts w:eastAsia="Times New Roman" w:cs="Times New Roman"/>
          <w:lang w:val="en-US"/>
        </w:rPr>
        <w:t xml:space="preserve">about </w:t>
      </w:r>
      <w:r w:rsidR="0037194F">
        <w:rPr>
          <w:rFonts w:eastAsia="Times New Roman" w:cs="Times New Roman"/>
          <w:lang w:val="en-US"/>
        </w:rPr>
        <w:t xml:space="preserve"> </w:t>
      </w:r>
      <w:r w:rsidR="00F251E3" w:rsidRPr="00DC53C2">
        <w:rPr>
          <w:rFonts w:eastAsia="Times New Roman" w:cs="Times New Roman"/>
          <w:lang w:val="en-US"/>
        </w:rPr>
        <w:t>200</w:t>
      </w:r>
      <w:proofErr w:type="gramEnd"/>
      <w:r w:rsidR="00F251E3" w:rsidRPr="00DC53C2">
        <w:rPr>
          <w:rFonts w:eastAsia="Times New Roman" w:cs="Times New Roman"/>
          <w:lang w:val="en-US"/>
        </w:rPr>
        <w:t xml:space="preserve"> </w:t>
      </w:r>
      <w:r>
        <w:rPr>
          <w:rFonts w:eastAsia="Times New Roman" w:cs="Times New Roman"/>
          <w:lang w:val="en-US"/>
        </w:rPr>
        <w:t>knots</w:t>
      </w:r>
      <w:r w:rsidR="00F251E3" w:rsidRPr="00DC53C2">
        <w:rPr>
          <w:rFonts w:eastAsia="Times New Roman" w:cs="Times New Roman"/>
          <w:lang w:val="en-US"/>
        </w:rPr>
        <w:t>.</w:t>
      </w:r>
    </w:p>
    <w:p w:rsidR="00381AE6" w:rsidRDefault="00DC53C2" w:rsidP="00972D9B">
      <w:pPr>
        <w:spacing w:after="0"/>
        <w:ind w:firstLine="708"/>
        <w:jc w:val="both"/>
        <w:rPr>
          <w:rFonts w:eastAsia="Times New Roman" w:cs="Times New Roman"/>
          <w:lang w:val="en-US"/>
        </w:rPr>
      </w:pPr>
      <w:r>
        <w:rPr>
          <w:rFonts w:eastAsia="Times New Roman" w:cs="Times New Roman"/>
          <w:lang w:val="en-US"/>
        </w:rPr>
        <w:t>Figure</w:t>
      </w:r>
      <w:r w:rsidRPr="00972D9B">
        <w:rPr>
          <w:rFonts w:eastAsia="Times New Roman" w:cs="Times New Roman"/>
          <w:lang w:val="en-US"/>
        </w:rPr>
        <w:t xml:space="preserve"> </w:t>
      </w:r>
      <w:r w:rsidR="00F251E3" w:rsidRPr="00972D9B">
        <w:rPr>
          <w:rFonts w:eastAsia="Times New Roman" w:cs="Times New Roman"/>
          <w:lang w:val="en-US"/>
        </w:rPr>
        <w:t xml:space="preserve">11 </w:t>
      </w:r>
      <w:r>
        <w:rPr>
          <w:rFonts w:eastAsia="Times New Roman" w:cs="Times New Roman"/>
          <w:lang w:val="en-US"/>
        </w:rPr>
        <w:t>shows</w:t>
      </w:r>
      <w:r w:rsidRPr="00972D9B">
        <w:rPr>
          <w:rFonts w:eastAsia="Times New Roman" w:cs="Times New Roman"/>
          <w:lang w:val="en-US"/>
        </w:rPr>
        <w:t xml:space="preserve"> </w:t>
      </w:r>
      <w:r>
        <w:rPr>
          <w:rFonts w:eastAsia="Times New Roman" w:cs="Times New Roman"/>
          <w:lang w:val="en-US"/>
        </w:rPr>
        <w:t>some</w:t>
      </w:r>
      <w:r w:rsidRPr="00972D9B">
        <w:rPr>
          <w:rFonts w:eastAsia="Times New Roman" w:cs="Times New Roman"/>
          <w:lang w:val="en-US"/>
        </w:rPr>
        <w:t xml:space="preserve"> </w:t>
      </w:r>
      <w:r>
        <w:rPr>
          <w:rFonts w:eastAsia="Times New Roman" w:cs="Times New Roman"/>
          <w:lang w:val="en-US"/>
        </w:rPr>
        <w:t>results</w:t>
      </w:r>
      <w:r w:rsidRPr="00972D9B">
        <w:rPr>
          <w:rFonts w:eastAsia="Times New Roman" w:cs="Times New Roman"/>
          <w:lang w:val="en-US"/>
        </w:rPr>
        <w:t xml:space="preserve"> </w:t>
      </w:r>
      <w:r>
        <w:rPr>
          <w:rFonts w:eastAsia="Times New Roman" w:cs="Times New Roman"/>
          <w:lang w:val="en-US"/>
        </w:rPr>
        <w:t>of</w:t>
      </w:r>
      <w:r w:rsidRPr="00972D9B">
        <w:rPr>
          <w:rFonts w:eastAsia="Times New Roman" w:cs="Times New Roman"/>
          <w:lang w:val="en-US"/>
        </w:rPr>
        <w:t xml:space="preserve"> </w:t>
      </w:r>
      <w:r>
        <w:rPr>
          <w:rFonts w:eastAsia="Times New Roman" w:cs="Times New Roman"/>
          <w:lang w:val="en-US"/>
        </w:rPr>
        <w:t>this</w:t>
      </w:r>
      <w:r w:rsidRPr="00972D9B">
        <w:rPr>
          <w:rFonts w:eastAsia="Times New Roman" w:cs="Times New Roman"/>
          <w:lang w:val="en-US"/>
        </w:rPr>
        <w:t xml:space="preserve"> </w:t>
      </w:r>
      <w:r>
        <w:rPr>
          <w:rFonts w:eastAsia="Times New Roman" w:cs="Times New Roman"/>
          <w:lang w:val="en-US"/>
        </w:rPr>
        <w:t>flight</w:t>
      </w:r>
      <w:r w:rsidRPr="00972D9B">
        <w:rPr>
          <w:rFonts w:eastAsia="Times New Roman" w:cs="Times New Roman"/>
          <w:lang w:val="en-US"/>
        </w:rPr>
        <w:t xml:space="preserve">. </w:t>
      </w:r>
      <w:r>
        <w:rPr>
          <w:rFonts w:eastAsia="Times New Roman" w:cs="Times New Roman"/>
          <w:lang w:val="en-US"/>
        </w:rPr>
        <w:t>T</w:t>
      </w:r>
      <w:r w:rsidR="00875A7E">
        <w:rPr>
          <w:rFonts w:eastAsia="Times New Roman" w:cs="Times New Roman"/>
          <w:lang w:val="en-US"/>
        </w:rPr>
        <w:t>he top graph shows the platform</w:t>
      </w:r>
      <w:r w:rsidR="00F251E3" w:rsidRPr="00DC53C2">
        <w:rPr>
          <w:rFonts w:eastAsia="Times New Roman" w:cs="Times New Roman"/>
          <w:lang w:val="en-US"/>
        </w:rPr>
        <w:t xml:space="preserve"> </w:t>
      </w:r>
      <w:r>
        <w:rPr>
          <w:rFonts w:eastAsia="Times New Roman" w:cs="Times New Roman"/>
          <w:lang w:val="en-US"/>
        </w:rPr>
        <w:t xml:space="preserve">misalignment errors for </w:t>
      </w:r>
      <w:r w:rsidR="00852DFF">
        <w:rPr>
          <w:rFonts w:eastAsia="Times New Roman" w:cs="Times New Roman"/>
          <w:lang w:val="en-US"/>
        </w:rPr>
        <w:t xml:space="preserve">two </w:t>
      </w:r>
      <w:r>
        <w:rPr>
          <w:rFonts w:eastAsia="Times New Roman" w:cs="Times New Roman"/>
          <w:lang w:val="en-US"/>
        </w:rPr>
        <w:t xml:space="preserve">GT-2A </w:t>
      </w:r>
      <w:r w:rsidR="00852DFF">
        <w:rPr>
          <w:rFonts w:eastAsia="Times New Roman" w:cs="Times New Roman"/>
          <w:lang w:val="en-US"/>
        </w:rPr>
        <w:t>instruments</w:t>
      </w:r>
      <w:r w:rsidR="00101A59">
        <w:rPr>
          <w:rFonts w:eastAsia="Times New Roman" w:cs="Times New Roman"/>
          <w:lang w:val="en-US"/>
        </w:rPr>
        <w:t xml:space="preserve"> with one GPA antenna</w:t>
      </w:r>
      <w:r w:rsidR="00852DFF">
        <w:rPr>
          <w:rFonts w:eastAsia="Times New Roman" w:cs="Times New Roman"/>
          <w:lang w:val="en-US"/>
        </w:rPr>
        <w:t xml:space="preserve">. </w:t>
      </w:r>
      <w:r w:rsidR="005F2CC9">
        <w:rPr>
          <w:rFonts w:eastAsia="Times New Roman" w:cs="Times New Roman"/>
          <w:lang w:val="en-US"/>
        </w:rPr>
        <w:t xml:space="preserve">The lower graph </w:t>
      </w:r>
      <w:r w:rsidR="00875A7E">
        <w:rPr>
          <w:rFonts w:eastAsia="Times New Roman" w:cs="Times New Roman"/>
          <w:lang w:val="en-US"/>
        </w:rPr>
        <w:t>shows the platform</w:t>
      </w:r>
      <w:r w:rsidR="00852DFF" w:rsidRPr="00DC53C2">
        <w:rPr>
          <w:rFonts w:eastAsia="Times New Roman" w:cs="Times New Roman"/>
          <w:lang w:val="en-US"/>
        </w:rPr>
        <w:t xml:space="preserve"> </w:t>
      </w:r>
      <w:r w:rsidR="00852DFF">
        <w:rPr>
          <w:rFonts w:eastAsia="Times New Roman" w:cs="Times New Roman"/>
          <w:lang w:val="en-US"/>
        </w:rPr>
        <w:t>misalignment errors for GT-2AP</w:t>
      </w:r>
      <w:r w:rsidR="00101A59">
        <w:rPr>
          <w:rFonts w:eastAsia="Times New Roman" w:cs="Times New Roman"/>
          <w:lang w:val="en-US"/>
        </w:rPr>
        <w:t xml:space="preserve"> with four GPS antennas</w:t>
      </w:r>
      <w:r w:rsidR="005F2CC9">
        <w:rPr>
          <w:rFonts w:eastAsia="Times New Roman" w:cs="Times New Roman"/>
          <w:lang w:val="en-US"/>
        </w:rPr>
        <w:t>. The graphs prove that at high latitudes the misalignment errors of GT-2AP are three times lower than that of GT-2A</w:t>
      </w:r>
      <w:r w:rsidR="00751883">
        <w:rPr>
          <w:rFonts w:eastAsia="Times New Roman" w:cs="Times New Roman"/>
          <w:lang w:val="en-US"/>
        </w:rPr>
        <w:t xml:space="preserve"> in similar conditions</w:t>
      </w:r>
      <w:r w:rsidR="005F2CC9">
        <w:rPr>
          <w:rFonts w:eastAsia="Times New Roman" w:cs="Times New Roman"/>
          <w:lang w:val="en-US"/>
        </w:rPr>
        <w:t>.</w:t>
      </w:r>
    </w:p>
    <w:p w:rsidR="001774FB" w:rsidRDefault="008D22A9" w:rsidP="00972D9B">
      <w:pPr>
        <w:spacing w:after="0"/>
        <w:ind w:firstLine="708"/>
        <w:jc w:val="both"/>
        <w:rPr>
          <w:rFonts w:eastAsia="Times New Roman" w:cs="Times New Roman"/>
          <w:lang w:val="en-US"/>
        </w:rPr>
      </w:pPr>
      <w:r w:rsidRPr="008D22A9">
        <w:rPr>
          <w:noProof/>
        </w:rPr>
        <w:pict>
          <v:shape id="_x0000_s1046" type="#_x0000_t202" style="position:absolute;left:0;text-align:left;margin-left:-13.95pt;margin-top:50.15pt;width:474.8pt;height:281.55pt;z-index:251671552" stroked="f">
            <v:textbox style="mso-next-textbox:#_x0000_s1046">
              <w:txbxContent>
                <w:p w:rsidR="00914A4B" w:rsidRDefault="004B19BE" w:rsidP="00C37771">
                  <w:pPr>
                    <w:spacing w:after="0"/>
                    <w:jc w:val="center"/>
                    <w:rPr>
                      <w:rFonts w:eastAsia="Times New Roman" w:cs="Times New Roman"/>
                    </w:rPr>
                  </w:pPr>
                  <w:r>
                    <w:rPr>
                      <w:rFonts w:eastAsia="Times New Roman" w:cs="Times New Roman"/>
                      <w:noProof/>
                    </w:rPr>
                    <w:drawing>
                      <wp:inline distT="0" distB="0" distL="0" distR="0">
                        <wp:extent cx="5638800" cy="3122528"/>
                        <wp:effectExtent l="19050" t="0" r="0" b="0"/>
                        <wp:docPr id="6" name="Рисунок 5" descr="u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2.jpg"/>
                                <pic:cNvPicPr/>
                              </pic:nvPicPr>
                              <pic:blipFill>
                                <a:blip r:embed="rId14"/>
                                <a:stretch>
                                  <a:fillRect/>
                                </a:stretch>
                              </pic:blipFill>
                              <pic:spPr>
                                <a:xfrm>
                                  <a:off x="0" y="0"/>
                                  <a:ext cx="5638800" cy="3122528"/>
                                </a:xfrm>
                                <a:prstGeom prst="rect">
                                  <a:avLst/>
                                </a:prstGeom>
                              </pic:spPr>
                            </pic:pic>
                          </a:graphicData>
                        </a:graphic>
                      </wp:inline>
                    </w:drawing>
                  </w:r>
                </w:p>
                <w:p w:rsidR="00914A4B" w:rsidRPr="009A0E7A" w:rsidRDefault="00914A4B" w:rsidP="005A67C8">
                  <w:pPr>
                    <w:spacing w:after="0"/>
                    <w:jc w:val="center"/>
                    <w:rPr>
                      <w:rFonts w:eastAsia="Times New Roman" w:cs="Times New Roman"/>
                    </w:rPr>
                  </w:pPr>
                  <w:r>
                    <w:rPr>
                      <w:rFonts w:eastAsia="Times New Roman" w:cs="Times New Roman"/>
                      <w:lang w:val="en-US"/>
                    </w:rPr>
                    <w:t>Figure</w:t>
                  </w:r>
                  <w:r>
                    <w:rPr>
                      <w:rFonts w:eastAsia="Times New Roman" w:cs="Times New Roman"/>
                    </w:rPr>
                    <w:t xml:space="preserve"> 9</w:t>
                  </w:r>
                </w:p>
              </w:txbxContent>
            </v:textbox>
            <w10:wrap type="square"/>
          </v:shape>
        </w:pict>
      </w:r>
      <w:r w:rsidR="005F2CC9">
        <w:rPr>
          <w:rFonts w:eastAsia="Times New Roman" w:cs="Times New Roman"/>
          <w:lang w:val="en-US"/>
        </w:rPr>
        <w:t xml:space="preserve">As a conclusion, we note that the polar modification of GT-2A called GT-2AP and equipped with a four-antenna GPS receiver showed platform misalignment errors at </w:t>
      </w:r>
      <w:r w:rsidR="00751883">
        <w:rPr>
          <w:rFonts w:eastAsia="Times New Roman" w:cs="Times New Roman"/>
          <w:lang w:val="en-US"/>
        </w:rPr>
        <w:t>high latitudes three times less</w:t>
      </w:r>
      <w:r w:rsidR="005F2CC9">
        <w:rPr>
          <w:rFonts w:eastAsia="Times New Roman" w:cs="Times New Roman"/>
          <w:lang w:val="en-US"/>
        </w:rPr>
        <w:t xml:space="preserve"> than that of GT-2A with one GPS antenna. The</w:t>
      </w:r>
      <w:r w:rsidR="005F2CC9" w:rsidRPr="005F2CC9">
        <w:rPr>
          <w:rFonts w:eastAsia="Times New Roman" w:cs="Times New Roman"/>
          <w:lang w:val="en-US"/>
        </w:rPr>
        <w:t xml:space="preserve"> </w:t>
      </w:r>
      <w:r w:rsidR="005F2CC9">
        <w:rPr>
          <w:rFonts w:eastAsia="Times New Roman" w:cs="Times New Roman"/>
          <w:lang w:val="en-US"/>
        </w:rPr>
        <w:t>tests</w:t>
      </w:r>
      <w:r w:rsidR="005F2CC9" w:rsidRPr="005F2CC9">
        <w:rPr>
          <w:rFonts w:eastAsia="Times New Roman" w:cs="Times New Roman"/>
          <w:lang w:val="en-US"/>
        </w:rPr>
        <w:t xml:space="preserve"> </w:t>
      </w:r>
      <w:r w:rsidR="005F2CC9">
        <w:rPr>
          <w:rFonts w:eastAsia="Times New Roman" w:cs="Times New Roman"/>
          <w:lang w:val="en-US"/>
        </w:rPr>
        <w:t>done</w:t>
      </w:r>
      <w:r w:rsidR="005F2CC9" w:rsidRPr="005F2CC9">
        <w:rPr>
          <w:rFonts w:eastAsia="Times New Roman" w:cs="Times New Roman"/>
          <w:lang w:val="en-US"/>
        </w:rPr>
        <w:t xml:space="preserve"> </w:t>
      </w:r>
      <w:r w:rsidR="005F2CC9">
        <w:rPr>
          <w:rFonts w:eastAsia="Times New Roman" w:cs="Times New Roman"/>
          <w:lang w:val="en-US"/>
        </w:rPr>
        <w:t>in</w:t>
      </w:r>
      <w:r w:rsidR="005F2CC9" w:rsidRPr="005F2CC9">
        <w:rPr>
          <w:rFonts w:eastAsia="Times New Roman" w:cs="Times New Roman"/>
          <w:lang w:val="en-US"/>
        </w:rPr>
        <w:t xml:space="preserve"> </w:t>
      </w:r>
      <w:r w:rsidR="005F2CC9">
        <w:rPr>
          <w:rFonts w:eastAsia="Times New Roman" w:cs="Times New Roman"/>
          <w:lang w:val="en-US"/>
        </w:rPr>
        <w:t>the</w:t>
      </w:r>
      <w:r w:rsidR="005F2CC9" w:rsidRPr="005F2CC9">
        <w:rPr>
          <w:rFonts w:eastAsia="Times New Roman" w:cs="Times New Roman"/>
          <w:lang w:val="en-US"/>
        </w:rPr>
        <w:t xml:space="preserve"> </w:t>
      </w:r>
      <w:r w:rsidR="005F2CC9">
        <w:rPr>
          <w:rFonts w:eastAsia="Times New Roman" w:cs="Times New Roman"/>
          <w:lang w:val="en-US"/>
        </w:rPr>
        <w:t>Arctic</w:t>
      </w:r>
      <w:r w:rsidR="005F2CC9" w:rsidRPr="005F2CC9">
        <w:rPr>
          <w:rFonts w:eastAsia="Times New Roman" w:cs="Times New Roman"/>
          <w:lang w:val="en-US"/>
        </w:rPr>
        <w:t xml:space="preserve"> </w:t>
      </w:r>
      <w:r w:rsidR="005F2CC9">
        <w:rPr>
          <w:rFonts w:eastAsia="Times New Roman" w:cs="Times New Roman"/>
          <w:lang w:val="en-US"/>
        </w:rPr>
        <w:t>and</w:t>
      </w:r>
      <w:r w:rsidR="005F2CC9" w:rsidRPr="005F2CC9">
        <w:rPr>
          <w:rFonts w:eastAsia="Times New Roman" w:cs="Times New Roman"/>
          <w:lang w:val="en-US"/>
        </w:rPr>
        <w:t xml:space="preserve"> </w:t>
      </w:r>
      <w:r w:rsidR="005F2CC9">
        <w:rPr>
          <w:rFonts w:eastAsia="Times New Roman" w:cs="Times New Roman"/>
          <w:lang w:val="en-US"/>
        </w:rPr>
        <w:t>in</w:t>
      </w:r>
      <w:r w:rsidR="005F2CC9" w:rsidRPr="005F2CC9">
        <w:rPr>
          <w:rFonts w:eastAsia="Times New Roman" w:cs="Times New Roman"/>
          <w:lang w:val="en-US"/>
        </w:rPr>
        <w:t xml:space="preserve"> </w:t>
      </w:r>
      <w:r w:rsidR="005F2CC9">
        <w:rPr>
          <w:rFonts w:eastAsia="Times New Roman" w:cs="Times New Roman"/>
          <w:lang w:val="en-US"/>
        </w:rPr>
        <w:t>the</w:t>
      </w:r>
      <w:r w:rsidR="005F2CC9" w:rsidRPr="005F2CC9">
        <w:rPr>
          <w:rFonts w:eastAsia="Times New Roman" w:cs="Times New Roman"/>
          <w:lang w:val="en-US"/>
        </w:rPr>
        <w:t xml:space="preserve"> </w:t>
      </w:r>
      <w:r w:rsidR="005F2CC9">
        <w:rPr>
          <w:rFonts w:eastAsia="Times New Roman" w:cs="Times New Roman"/>
          <w:lang w:val="en-US"/>
        </w:rPr>
        <w:t>Antarctic</w:t>
      </w:r>
      <w:r w:rsidR="005F2CC9" w:rsidRPr="005F2CC9">
        <w:rPr>
          <w:rFonts w:eastAsia="Times New Roman" w:cs="Times New Roman"/>
          <w:lang w:val="en-US"/>
        </w:rPr>
        <w:t xml:space="preserve"> </w:t>
      </w:r>
      <w:r w:rsidR="005F2CC9">
        <w:rPr>
          <w:rFonts w:eastAsia="Times New Roman" w:cs="Times New Roman"/>
          <w:lang w:val="en-US"/>
        </w:rPr>
        <w:t xml:space="preserve">proved the polar version ready for </w:t>
      </w:r>
      <w:r w:rsidR="001774FB">
        <w:rPr>
          <w:rFonts w:eastAsia="Times New Roman" w:cs="Times New Roman"/>
          <w:lang w:val="en-US"/>
        </w:rPr>
        <w:t xml:space="preserve">gravity </w:t>
      </w:r>
      <w:r w:rsidR="005F2CC9">
        <w:rPr>
          <w:rFonts w:eastAsia="Times New Roman" w:cs="Times New Roman"/>
          <w:lang w:val="en-US"/>
        </w:rPr>
        <w:t xml:space="preserve">surveys </w:t>
      </w:r>
      <w:r w:rsidR="001774FB">
        <w:rPr>
          <w:rFonts w:eastAsia="Times New Roman" w:cs="Times New Roman"/>
          <w:lang w:val="en-US"/>
        </w:rPr>
        <w:t>around the whole globe.</w:t>
      </w:r>
    </w:p>
    <w:p w:rsidR="0037194F" w:rsidRDefault="0037194F">
      <w:pPr>
        <w:spacing w:after="0"/>
        <w:jc w:val="both"/>
        <w:rPr>
          <w:rFonts w:eastAsia="Times New Roman" w:cs="Times New Roman"/>
          <w:b/>
          <w:sz w:val="18"/>
          <w:szCs w:val="18"/>
          <w:lang w:val="en-US"/>
        </w:rPr>
      </w:pPr>
    </w:p>
    <w:p w:rsidR="001774FB" w:rsidRPr="00972D9B" w:rsidRDefault="008D22A9">
      <w:pPr>
        <w:spacing w:after="0"/>
        <w:jc w:val="both"/>
        <w:rPr>
          <w:rFonts w:eastAsia="Times New Roman" w:cs="Times New Roman"/>
          <w:b/>
          <w:sz w:val="18"/>
          <w:szCs w:val="18"/>
          <w:lang w:val="en-US"/>
        </w:rPr>
      </w:pPr>
      <w:r w:rsidRPr="008D22A9">
        <w:rPr>
          <w:noProof/>
          <w:sz w:val="18"/>
          <w:szCs w:val="18"/>
        </w:rPr>
        <w:pict>
          <v:shape id="_x0000_s1061" type="#_x0000_t202" style="position:absolute;left:0;text-align:left;margin-left:0;margin-top:235.7pt;width:452.6pt;height:287.2pt;z-index:251678720" stroked="f">
            <v:textbox style="mso-next-textbox:#_x0000_s1061">
              <w:txbxContent>
                <w:p w:rsidR="00622596" w:rsidRDefault="00622596">
                  <w:pPr>
                    <w:spacing w:after="0"/>
                    <w:ind w:left="567" w:hanging="567"/>
                    <w:jc w:val="both"/>
                    <w:rPr>
                      <w:rFonts w:eastAsia="Times New Roman" w:cs="Times New Roman"/>
                    </w:rPr>
                  </w:pPr>
                  <w:r w:rsidRPr="00BC4DA4">
                    <w:t xml:space="preserve"> </w:t>
                  </w:r>
                </w:p>
                <w:p w:rsidR="00101A59" w:rsidRDefault="004B19BE" w:rsidP="00101A59">
                  <w:pPr>
                    <w:spacing w:after="0"/>
                    <w:ind w:left="567" w:hanging="567"/>
                    <w:jc w:val="center"/>
                    <w:rPr>
                      <w:rFonts w:eastAsia="Times New Roman" w:cs="Times New Roman"/>
                      <w:noProof/>
                      <w:lang w:val="en-US"/>
                    </w:rPr>
                  </w:pPr>
                  <w:r>
                    <w:rPr>
                      <w:rFonts w:eastAsia="Times New Roman" w:cs="Times New Roman"/>
                      <w:noProof/>
                    </w:rPr>
                    <w:drawing>
                      <wp:inline distT="0" distB="0" distL="0" distR="0">
                        <wp:extent cx="5565140" cy="3081655"/>
                        <wp:effectExtent l="19050" t="0" r="0" b="0"/>
                        <wp:docPr id="7" name="Рисунок 6" descr="r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2.jpg"/>
                                <pic:cNvPicPr/>
                              </pic:nvPicPr>
                              <pic:blipFill>
                                <a:blip r:embed="rId15"/>
                                <a:stretch>
                                  <a:fillRect/>
                                </a:stretch>
                              </pic:blipFill>
                              <pic:spPr>
                                <a:xfrm>
                                  <a:off x="0" y="0"/>
                                  <a:ext cx="5565140" cy="3081655"/>
                                </a:xfrm>
                                <a:prstGeom prst="rect">
                                  <a:avLst/>
                                </a:prstGeom>
                              </pic:spPr>
                            </pic:pic>
                          </a:graphicData>
                        </a:graphic>
                      </wp:inline>
                    </w:drawing>
                  </w:r>
                </w:p>
                <w:p w:rsidR="00972D9B" w:rsidRPr="00972D9B" w:rsidRDefault="00972D9B" w:rsidP="00101A59">
                  <w:pPr>
                    <w:spacing w:after="0"/>
                    <w:ind w:left="567" w:hanging="567"/>
                    <w:jc w:val="center"/>
                    <w:rPr>
                      <w:rFonts w:eastAsia="Times New Roman" w:cs="Times New Roman"/>
                      <w:lang w:val="en-US"/>
                    </w:rPr>
                  </w:pPr>
                  <w:proofErr w:type="gramStart"/>
                  <w:r>
                    <w:rPr>
                      <w:rFonts w:eastAsia="Times New Roman" w:cs="Times New Roman"/>
                      <w:lang w:val="en-US"/>
                    </w:rPr>
                    <w:t>Figure 11.</w:t>
                  </w:r>
                  <w:proofErr w:type="gramEnd"/>
                </w:p>
              </w:txbxContent>
            </v:textbox>
            <w10:wrap type="square"/>
          </v:shape>
        </w:pict>
      </w:r>
      <w:r w:rsidRPr="008D22A9">
        <w:rPr>
          <w:rFonts w:eastAsia="Times New Roman" w:cs="Times New Roman"/>
          <w:noProof/>
          <w:sz w:val="18"/>
          <w:szCs w:val="18"/>
        </w:rPr>
        <w:pict>
          <v:shape id="_x0000_s1070" type="#_x0000_t202" style="position:absolute;left:0;text-align:left;margin-left:4.5pt;margin-top:.95pt;width:467.6pt;height:234.75pt;z-index:251679744" stroked="f">
            <v:textbox style="mso-next-textbox:#_x0000_s1070">
              <w:txbxContent>
                <w:p w:rsidR="00423101" w:rsidRDefault="00423101" w:rsidP="00423101">
                  <w:pPr>
                    <w:spacing w:after="0"/>
                    <w:jc w:val="center"/>
                    <w:rPr>
                      <w:rFonts w:eastAsia="Times New Roman" w:cs="Times New Roman"/>
                    </w:rPr>
                  </w:pPr>
                  <w:r>
                    <w:rPr>
                      <w:rFonts w:eastAsia="Times New Roman" w:cs="Times New Roman"/>
                      <w:noProof/>
                    </w:rPr>
                    <w:drawing>
                      <wp:inline distT="0" distB="0" distL="0" distR="0">
                        <wp:extent cx="4124325" cy="2657300"/>
                        <wp:effectExtent l="19050" t="0" r="9525" b="0"/>
                        <wp:docPr id="39" name="Рисунок 6" descr="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16"/>
                                <a:stretch>
                                  <a:fillRect/>
                                </a:stretch>
                              </pic:blipFill>
                              <pic:spPr>
                                <a:xfrm>
                                  <a:off x="0" y="0"/>
                                  <a:ext cx="4127423" cy="2659296"/>
                                </a:xfrm>
                                <a:prstGeom prst="rect">
                                  <a:avLst/>
                                </a:prstGeom>
                              </pic:spPr>
                            </pic:pic>
                          </a:graphicData>
                        </a:graphic>
                      </wp:inline>
                    </w:drawing>
                  </w:r>
                </w:p>
                <w:p w:rsidR="00423101" w:rsidRPr="0037194F" w:rsidRDefault="0037194F" w:rsidP="00423101">
                  <w:pPr>
                    <w:spacing w:after="0"/>
                    <w:jc w:val="center"/>
                    <w:rPr>
                      <w:rFonts w:eastAsia="Times New Roman" w:cs="Times New Roman"/>
                      <w:lang w:val="en-US"/>
                    </w:rPr>
                  </w:pPr>
                  <w:proofErr w:type="gramStart"/>
                  <w:r>
                    <w:rPr>
                      <w:rFonts w:eastAsia="Times New Roman" w:cs="Times New Roman"/>
                      <w:lang w:val="en-US"/>
                    </w:rPr>
                    <w:t xml:space="preserve">Figure </w:t>
                  </w:r>
                  <w:r w:rsidR="00423101">
                    <w:rPr>
                      <w:rFonts w:eastAsia="Times New Roman" w:cs="Times New Roman"/>
                    </w:rPr>
                    <w:t>10</w:t>
                  </w:r>
                  <w:r>
                    <w:rPr>
                      <w:rFonts w:eastAsia="Times New Roman" w:cs="Times New Roman"/>
                      <w:lang w:val="en-US"/>
                    </w:rPr>
                    <w:t>.</w:t>
                  </w:r>
                  <w:proofErr w:type="gramEnd"/>
                </w:p>
              </w:txbxContent>
            </v:textbox>
            <w10:wrap type="square"/>
          </v:shape>
        </w:pict>
      </w:r>
      <w:r w:rsidR="001774FB" w:rsidRPr="00972D9B">
        <w:rPr>
          <w:rFonts w:eastAsia="Times New Roman" w:cs="Times New Roman"/>
          <w:b/>
          <w:sz w:val="18"/>
          <w:szCs w:val="18"/>
          <w:lang w:val="en-US"/>
        </w:rPr>
        <w:t>References</w:t>
      </w:r>
    </w:p>
    <w:p w:rsidR="001774FB" w:rsidRPr="00E034EC" w:rsidRDefault="001774FB">
      <w:pPr>
        <w:spacing w:after="0"/>
        <w:jc w:val="both"/>
        <w:rPr>
          <w:rFonts w:eastAsia="Times New Roman" w:cs="Times New Roman"/>
          <w:sz w:val="18"/>
          <w:szCs w:val="18"/>
          <w:lang w:val="en-US"/>
        </w:rPr>
      </w:pPr>
    </w:p>
    <w:p w:rsidR="009705BA" w:rsidRPr="00A3712A" w:rsidRDefault="009705BA" w:rsidP="009705BA">
      <w:pPr>
        <w:pStyle w:val="a5"/>
        <w:numPr>
          <w:ilvl w:val="0"/>
          <w:numId w:val="3"/>
        </w:numPr>
        <w:rPr>
          <w:rFonts w:eastAsia="Times New Roman" w:cs="Times New Roman"/>
          <w:sz w:val="18"/>
          <w:szCs w:val="18"/>
          <w:lang w:val="en-US"/>
        </w:rPr>
      </w:pPr>
      <w:proofErr w:type="spellStart"/>
      <w:r w:rsidRPr="00A3712A">
        <w:rPr>
          <w:rFonts w:eastAsia="Times New Roman" w:cs="Times New Roman"/>
          <w:sz w:val="18"/>
          <w:szCs w:val="18"/>
          <w:lang w:val="en-US"/>
        </w:rPr>
        <w:t>Berzhitsky</w:t>
      </w:r>
      <w:proofErr w:type="spellEnd"/>
      <w:r w:rsidRPr="00A3712A">
        <w:rPr>
          <w:rFonts w:eastAsia="Times New Roman" w:cs="Times New Roman"/>
          <w:sz w:val="18"/>
          <w:szCs w:val="18"/>
          <w:lang w:val="en-US"/>
        </w:rPr>
        <w:t xml:space="preserve"> V. N., </w:t>
      </w:r>
      <w:proofErr w:type="spellStart"/>
      <w:r w:rsidRPr="00A3712A">
        <w:rPr>
          <w:rFonts w:eastAsia="Times New Roman" w:cs="Times New Roman"/>
          <w:sz w:val="18"/>
          <w:szCs w:val="18"/>
          <w:lang w:val="en-US"/>
        </w:rPr>
        <w:t>Bolotin</w:t>
      </w:r>
      <w:proofErr w:type="spellEnd"/>
      <w:r w:rsidRPr="00A3712A">
        <w:rPr>
          <w:rFonts w:eastAsia="Times New Roman" w:cs="Times New Roman"/>
          <w:sz w:val="18"/>
          <w:szCs w:val="18"/>
          <w:lang w:val="en-US"/>
        </w:rPr>
        <w:t xml:space="preserve"> Yu. V., </w:t>
      </w:r>
      <w:proofErr w:type="spellStart"/>
      <w:r w:rsidRPr="00A3712A">
        <w:rPr>
          <w:rFonts w:eastAsia="Times New Roman" w:cs="Times New Roman"/>
          <w:sz w:val="18"/>
          <w:szCs w:val="18"/>
          <w:lang w:val="en-US"/>
        </w:rPr>
        <w:t>Golovan</w:t>
      </w:r>
      <w:proofErr w:type="spellEnd"/>
      <w:r w:rsidRPr="00A3712A">
        <w:rPr>
          <w:rFonts w:eastAsia="Times New Roman" w:cs="Times New Roman"/>
          <w:sz w:val="18"/>
          <w:szCs w:val="18"/>
          <w:lang w:val="en-US"/>
        </w:rPr>
        <w:t xml:space="preserve"> A. A., </w:t>
      </w:r>
      <w:proofErr w:type="spellStart"/>
      <w:r w:rsidRPr="00A3712A">
        <w:rPr>
          <w:rFonts w:eastAsia="Times New Roman" w:cs="Times New Roman"/>
          <w:sz w:val="18"/>
          <w:szCs w:val="18"/>
          <w:lang w:val="en-US"/>
        </w:rPr>
        <w:t>Iljin</w:t>
      </w:r>
      <w:proofErr w:type="spellEnd"/>
      <w:r w:rsidRPr="00A3712A">
        <w:rPr>
          <w:rFonts w:eastAsia="Times New Roman" w:cs="Times New Roman"/>
          <w:sz w:val="18"/>
          <w:szCs w:val="18"/>
          <w:lang w:val="en-US"/>
        </w:rPr>
        <w:t xml:space="preserve"> V. N.,  </w:t>
      </w:r>
      <w:proofErr w:type="spellStart"/>
      <w:r w:rsidRPr="00A3712A">
        <w:rPr>
          <w:rFonts w:eastAsia="Times New Roman" w:cs="Times New Roman"/>
          <w:sz w:val="18"/>
          <w:szCs w:val="18"/>
          <w:lang w:val="en-US"/>
        </w:rPr>
        <w:t>Parusnikov</w:t>
      </w:r>
      <w:proofErr w:type="spellEnd"/>
      <w:r w:rsidRPr="00A3712A">
        <w:rPr>
          <w:rFonts w:eastAsia="Times New Roman" w:cs="Times New Roman"/>
          <w:sz w:val="18"/>
          <w:szCs w:val="18"/>
          <w:lang w:val="en-US"/>
        </w:rPr>
        <w:t xml:space="preserve"> N. A., </w:t>
      </w:r>
      <w:proofErr w:type="spellStart"/>
      <w:r w:rsidRPr="00A3712A">
        <w:rPr>
          <w:rFonts w:eastAsia="Times New Roman" w:cs="Times New Roman"/>
          <w:sz w:val="18"/>
          <w:szCs w:val="18"/>
          <w:lang w:val="en-US"/>
        </w:rPr>
        <w:t>Smoller</w:t>
      </w:r>
      <w:proofErr w:type="spellEnd"/>
      <w:r w:rsidRPr="00A3712A">
        <w:rPr>
          <w:rFonts w:eastAsia="Times New Roman" w:cs="Times New Roman"/>
          <w:sz w:val="18"/>
          <w:szCs w:val="18"/>
          <w:lang w:val="en-US"/>
        </w:rPr>
        <w:t xml:space="preserve"> Yu. L., </w:t>
      </w:r>
      <w:proofErr w:type="spellStart"/>
      <w:r w:rsidRPr="00A3712A">
        <w:rPr>
          <w:rFonts w:eastAsia="Times New Roman" w:cs="Times New Roman"/>
          <w:sz w:val="18"/>
          <w:szCs w:val="18"/>
          <w:lang w:val="en-US"/>
        </w:rPr>
        <w:t>Yurist</w:t>
      </w:r>
      <w:proofErr w:type="spellEnd"/>
      <w:r w:rsidRPr="00A3712A">
        <w:rPr>
          <w:rFonts w:eastAsia="Times New Roman" w:cs="Times New Roman"/>
          <w:sz w:val="18"/>
          <w:szCs w:val="18"/>
          <w:lang w:val="en-US"/>
        </w:rPr>
        <w:t xml:space="preserve"> </w:t>
      </w:r>
      <w:proofErr w:type="spellStart"/>
      <w:r w:rsidRPr="00A3712A">
        <w:rPr>
          <w:rFonts w:eastAsia="Times New Roman" w:cs="Times New Roman"/>
          <w:sz w:val="18"/>
          <w:szCs w:val="18"/>
          <w:lang w:val="en-US"/>
        </w:rPr>
        <w:t>S.Sh</w:t>
      </w:r>
      <w:proofErr w:type="spellEnd"/>
      <w:r w:rsidRPr="00A3712A">
        <w:rPr>
          <w:rFonts w:eastAsia="Times New Roman" w:cs="Times New Roman"/>
          <w:sz w:val="18"/>
          <w:szCs w:val="18"/>
          <w:lang w:val="en-US"/>
        </w:rPr>
        <w:t xml:space="preserve">.  GT-1A inertial gravimeter system. Results of flight tests.  Moscow: Center of Applied Research Publishing House, Faculty </w:t>
      </w:r>
      <w:proofErr w:type="gramStart"/>
      <w:r w:rsidRPr="00A3712A">
        <w:rPr>
          <w:rFonts w:eastAsia="Times New Roman" w:cs="Times New Roman"/>
          <w:sz w:val="18"/>
          <w:szCs w:val="18"/>
          <w:lang w:val="en-US"/>
        </w:rPr>
        <w:t>of  mechanics</w:t>
      </w:r>
      <w:proofErr w:type="gramEnd"/>
      <w:r w:rsidRPr="00A3712A">
        <w:rPr>
          <w:rFonts w:eastAsia="Times New Roman" w:cs="Times New Roman"/>
          <w:sz w:val="18"/>
          <w:szCs w:val="18"/>
          <w:lang w:val="en-US"/>
        </w:rPr>
        <w:t xml:space="preserve"> and mathematics, MSU, 2002, 40 p.</w:t>
      </w:r>
    </w:p>
    <w:p w:rsidR="001774FB" w:rsidRPr="00E034EC" w:rsidRDefault="001774FB" w:rsidP="001774FB">
      <w:pPr>
        <w:pStyle w:val="a5"/>
        <w:numPr>
          <w:ilvl w:val="0"/>
          <w:numId w:val="3"/>
        </w:numPr>
        <w:spacing w:after="0"/>
        <w:jc w:val="both"/>
        <w:rPr>
          <w:rFonts w:eastAsia="Times New Roman" w:cs="Times New Roman"/>
          <w:sz w:val="18"/>
          <w:szCs w:val="18"/>
          <w:lang w:val="en-US"/>
        </w:rPr>
      </w:pPr>
      <w:proofErr w:type="spellStart"/>
      <w:r w:rsidRPr="00E034EC">
        <w:rPr>
          <w:rFonts w:eastAsia="Times New Roman" w:cs="Times New Roman"/>
          <w:sz w:val="18"/>
          <w:szCs w:val="18"/>
          <w:lang w:val="en-US"/>
        </w:rPr>
        <w:t>Koneshov</w:t>
      </w:r>
      <w:proofErr w:type="spellEnd"/>
      <w:r w:rsidRPr="00E034EC">
        <w:rPr>
          <w:rFonts w:eastAsia="Times New Roman" w:cs="Times New Roman"/>
          <w:sz w:val="18"/>
          <w:szCs w:val="18"/>
          <w:lang w:val="en-US"/>
        </w:rPr>
        <w:t xml:space="preserve">, V.N., </w:t>
      </w:r>
      <w:proofErr w:type="spellStart"/>
      <w:r w:rsidRPr="00E034EC">
        <w:rPr>
          <w:rFonts w:eastAsia="Times New Roman" w:cs="Times New Roman"/>
          <w:sz w:val="18"/>
          <w:szCs w:val="18"/>
          <w:lang w:val="en-US"/>
        </w:rPr>
        <w:t>Koneshov</w:t>
      </w:r>
      <w:proofErr w:type="spellEnd"/>
      <w:r w:rsidRPr="00E034EC">
        <w:rPr>
          <w:rFonts w:eastAsia="Times New Roman" w:cs="Times New Roman"/>
          <w:sz w:val="18"/>
          <w:szCs w:val="18"/>
          <w:lang w:val="en-US"/>
        </w:rPr>
        <w:t xml:space="preserve">, I.V., </w:t>
      </w:r>
      <w:proofErr w:type="spellStart"/>
      <w:r w:rsidRPr="00E034EC">
        <w:rPr>
          <w:rFonts w:eastAsia="Times New Roman" w:cs="Times New Roman"/>
          <w:sz w:val="18"/>
          <w:szCs w:val="18"/>
          <w:lang w:val="en-US"/>
        </w:rPr>
        <w:t>Klevtsov</w:t>
      </w:r>
      <w:proofErr w:type="spellEnd"/>
      <w:r w:rsidRPr="00E034EC">
        <w:rPr>
          <w:rFonts w:eastAsia="Times New Roman" w:cs="Times New Roman"/>
          <w:sz w:val="18"/>
          <w:szCs w:val="18"/>
          <w:lang w:val="en-US"/>
        </w:rPr>
        <w:t xml:space="preserve">, V.V., </w:t>
      </w:r>
      <w:proofErr w:type="spellStart"/>
      <w:r w:rsidRPr="00E034EC">
        <w:rPr>
          <w:rFonts w:eastAsia="Times New Roman" w:cs="Times New Roman"/>
          <w:sz w:val="18"/>
          <w:szCs w:val="18"/>
          <w:lang w:val="en-US"/>
        </w:rPr>
        <w:t>Makushin</w:t>
      </w:r>
      <w:proofErr w:type="spellEnd"/>
      <w:r w:rsidRPr="00E034EC">
        <w:rPr>
          <w:rFonts w:eastAsia="Times New Roman" w:cs="Times New Roman"/>
          <w:sz w:val="18"/>
          <w:szCs w:val="18"/>
          <w:lang w:val="en-US"/>
        </w:rPr>
        <w:t xml:space="preserve">, A.V., </w:t>
      </w:r>
      <w:proofErr w:type="spellStart"/>
      <w:r w:rsidRPr="00E034EC">
        <w:rPr>
          <w:rFonts w:eastAsia="Times New Roman" w:cs="Times New Roman"/>
          <w:sz w:val="18"/>
          <w:szCs w:val="18"/>
          <w:lang w:val="en-US"/>
        </w:rPr>
        <w:t>Smoller</w:t>
      </w:r>
      <w:proofErr w:type="spellEnd"/>
      <w:r w:rsidRPr="00E034EC">
        <w:rPr>
          <w:rFonts w:eastAsia="Times New Roman" w:cs="Times New Roman"/>
          <w:sz w:val="18"/>
          <w:szCs w:val="18"/>
          <w:lang w:val="en-US"/>
        </w:rPr>
        <w:t xml:space="preserve">, Y.L., </w:t>
      </w:r>
      <w:proofErr w:type="spellStart"/>
      <w:r w:rsidRPr="00E034EC">
        <w:rPr>
          <w:rFonts w:eastAsia="Times New Roman" w:cs="Times New Roman"/>
          <w:sz w:val="18"/>
          <w:szCs w:val="18"/>
          <w:lang w:val="en-US"/>
        </w:rPr>
        <w:t>Yurist</w:t>
      </w:r>
      <w:proofErr w:type="spellEnd"/>
      <w:r w:rsidRPr="00E034EC">
        <w:rPr>
          <w:rFonts w:eastAsia="Times New Roman" w:cs="Times New Roman"/>
          <w:sz w:val="18"/>
          <w:szCs w:val="18"/>
          <w:lang w:val="en-US"/>
        </w:rPr>
        <w:t xml:space="preserve">, S.S., </w:t>
      </w:r>
      <w:proofErr w:type="spellStart"/>
      <w:r w:rsidRPr="00E034EC">
        <w:rPr>
          <w:rFonts w:eastAsia="Times New Roman" w:cs="Times New Roman"/>
          <w:sz w:val="18"/>
          <w:szCs w:val="18"/>
          <w:lang w:val="en-US"/>
        </w:rPr>
        <w:t>Bolotin</w:t>
      </w:r>
      <w:proofErr w:type="spellEnd"/>
      <w:r w:rsidRPr="00E034EC">
        <w:rPr>
          <w:rFonts w:eastAsia="Times New Roman" w:cs="Times New Roman"/>
          <w:sz w:val="18"/>
          <w:szCs w:val="18"/>
          <w:lang w:val="en-US"/>
        </w:rPr>
        <w:t xml:space="preserve">, Y.V., </w:t>
      </w:r>
      <w:proofErr w:type="spellStart"/>
      <w:r w:rsidRPr="00E034EC">
        <w:rPr>
          <w:rFonts w:eastAsia="Times New Roman" w:cs="Times New Roman"/>
          <w:sz w:val="18"/>
          <w:szCs w:val="18"/>
          <w:lang w:val="en-US"/>
        </w:rPr>
        <w:t>Golovan</w:t>
      </w:r>
      <w:proofErr w:type="spellEnd"/>
      <w:r w:rsidRPr="00E034EC">
        <w:rPr>
          <w:rFonts w:eastAsia="Times New Roman" w:cs="Times New Roman"/>
          <w:sz w:val="18"/>
          <w:szCs w:val="18"/>
          <w:lang w:val="en-US"/>
        </w:rPr>
        <w:t xml:space="preserve">, A.A. An approach to refined mapping of the anomalous gravity field in the Earth's polar caps (2013) </w:t>
      </w:r>
      <w:proofErr w:type="spellStart"/>
      <w:r w:rsidRPr="00E034EC">
        <w:rPr>
          <w:rFonts w:eastAsia="Times New Roman" w:cs="Times New Roman"/>
          <w:sz w:val="18"/>
          <w:szCs w:val="18"/>
          <w:lang w:val="en-US"/>
        </w:rPr>
        <w:t>Izvestiya</w:t>
      </w:r>
      <w:proofErr w:type="spellEnd"/>
      <w:r w:rsidRPr="00E034EC">
        <w:rPr>
          <w:rFonts w:eastAsia="Times New Roman" w:cs="Times New Roman"/>
          <w:sz w:val="18"/>
          <w:szCs w:val="18"/>
          <w:lang w:val="en-US"/>
        </w:rPr>
        <w:t>, Physics of the Solid Earth, 49 (1), pp. 77-79.</w:t>
      </w:r>
    </w:p>
    <w:p w:rsidR="001774FB" w:rsidRPr="00E034EC" w:rsidRDefault="001774FB" w:rsidP="001774FB">
      <w:pPr>
        <w:pStyle w:val="a5"/>
        <w:numPr>
          <w:ilvl w:val="0"/>
          <w:numId w:val="3"/>
        </w:numPr>
        <w:spacing w:after="0"/>
        <w:jc w:val="both"/>
        <w:rPr>
          <w:rFonts w:eastAsia="Times New Roman" w:cs="Times New Roman"/>
          <w:sz w:val="18"/>
          <w:szCs w:val="18"/>
          <w:lang w:val="en-US"/>
        </w:rPr>
      </w:pPr>
      <w:proofErr w:type="spellStart"/>
      <w:r w:rsidRPr="00E034EC">
        <w:rPr>
          <w:rFonts w:eastAsia="Times New Roman" w:cs="Times New Roman"/>
          <w:sz w:val="18"/>
          <w:szCs w:val="18"/>
          <w:lang w:val="en-US"/>
        </w:rPr>
        <w:t>Bolotin</w:t>
      </w:r>
      <w:proofErr w:type="spellEnd"/>
      <w:r w:rsidRPr="00E034EC">
        <w:rPr>
          <w:rFonts w:eastAsia="Times New Roman" w:cs="Times New Roman"/>
          <w:sz w:val="18"/>
          <w:szCs w:val="18"/>
          <w:lang w:val="en-US"/>
        </w:rPr>
        <w:t xml:space="preserve">, Y.V., </w:t>
      </w:r>
      <w:proofErr w:type="spellStart"/>
      <w:r w:rsidRPr="00E034EC">
        <w:rPr>
          <w:rFonts w:eastAsia="Times New Roman" w:cs="Times New Roman"/>
          <w:sz w:val="18"/>
          <w:szCs w:val="18"/>
          <w:lang w:val="en-US"/>
        </w:rPr>
        <w:t>Yurist</w:t>
      </w:r>
      <w:proofErr w:type="spellEnd"/>
      <w:r w:rsidRPr="00E034EC">
        <w:rPr>
          <w:rFonts w:eastAsia="Times New Roman" w:cs="Times New Roman"/>
          <w:sz w:val="18"/>
          <w:szCs w:val="18"/>
          <w:lang w:val="en-US"/>
        </w:rPr>
        <w:t xml:space="preserve">, S.S. Suboptimal smoothing filter for the marine gravimeter GT-2M (2011) </w:t>
      </w:r>
      <w:proofErr w:type="spellStart"/>
      <w:r w:rsidRPr="00E034EC">
        <w:rPr>
          <w:rFonts w:eastAsia="Times New Roman" w:cs="Times New Roman"/>
          <w:sz w:val="18"/>
          <w:szCs w:val="18"/>
          <w:lang w:val="en-US"/>
        </w:rPr>
        <w:t>Gyroscopy</w:t>
      </w:r>
      <w:proofErr w:type="spellEnd"/>
      <w:r w:rsidRPr="00E034EC">
        <w:rPr>
          <w:rFonts w:eastAsia="Times New Roman" w:cs="Times New Roman"/>
          <w:sz w:val="18"/>
          <w:szCs w:val="18"/>
          <w:lang w:val="en-US"/>
        </w:rPr>
        <w:t xml:space="preserve"> and Navigation, 2 (3), pp. 152-155.</w:t>
      </w:r>
    </w:p>
    <w:p w:rsidR="00423101" w:rsidRDefault="00423101">
      <w:pPr>
        <w:spacing w:after="0"/>
        <w:jc w:val="both"/>
        <w:rPr>
          <w:rFonts w:eastAsia="Times New Roman" w:cs="Times New Roman"/>
          <w:sz w:val="18"/>
          <w:szCs w:val="18"/>
          <w:lang w:val="en-US"/>
        </w:rPr>
      </w:pPr>
    </w:p>
    <w:sectPr w:rsidR="00423101" w:rsidSect="00423101">
      <w:pgSz w:w="11906" w:h="16838" w:code="9"/>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220A2"/>
    <w:multiLevelType w:val="hybridMultilevel"/>
    <w:tmpl w:val="7F0A4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63515C"/>
    <w:multiLevelType w:val="hybridMultilevel"/>
    <w:tmpl w:val="E42CF6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B433F39"/>
    <w:multiLevelType w:val="hybridMultilevel"/>
    <w:tmpl w:val="9452BB70"/>
    <w:lvl w:ilvl="0" w:tplc="04190011">
      <w:start w:val="1"/>
      <w:numFmt w:val="decimal"/>
      <w:lvlText w:val="%1)"/>
      <w:lvlJc w:val="left"/>
      <w:pPr>
        <w:ind w:left="720" w:hanging="360"/>
      </w:pPr>
      <w:rPr>
        <w:rFonts w:ascii="Times New Roman" w:eastAsia="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F9A01D8"/>
    <w:multiLevelType w:val="hybridMultilevel"/>
    <w:tmpl w:val="EE280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81AE6"/>
    <w:rsid w:val="00091F95"/>
    <w:rsid w:val="000E172A"/>
    <w:rsid w:val="000F1145"/>
    <w:rsid w:val="00101A59"/>
    <w:rsid w:val="00110658"/>
    <w:rsid w:val="001774FB"/>
    <w:rsid w:val="001842AB"/>
    <w:rsid w:val="001C4801"/>
    <w:rsid w:val="00211DB6"/>
    <w:rsid w:val="002550AC"/>
    <w:rsid w:val="0028542D"/>
    <w:rsid w:val="00291210"/>
    <w:rsid w:val="002C2690"/>
    <w:rsid w:val="00334BCE"/>
    <w:rsid w:val="00346D50"/>
    <w:rsid w:val="003531E3"/>
    <w:rsid w:val="00370DA6"/>
    <w:rsid w:val="0037194F"/>
    <w:rsid w:val="00376E71"/>
    <w:rsid w:val="00381AE6"/>
    <w:rsid w:val="0039654F"/>
    <w:rsid w:val="003C48FD"/>
    <w:rsid w:val="003E7CDE"/>
    <w:rsid w:val="00415F24"/>
    <w:rsid w:val="004171A6"/>
    <w:rsid w:val="00423101"/>
    <w:rsid w:val="004312A5"/>
    <w:rsid w:val="004B19BE"/>
    <w:rsid w:val="00525FEE"/>
    <w:rsid w:val="0053272D"/>
    <w:rsid w:val="00571A78"/>
    <w:rsid w:val="005A67C8"/>
    <w:rsid w:val="005F2CC9"/>
    <w:rsid w:val="00601F7E"/>
    <w:rsid w:val="00614021"/>
    <w:rsid w:val="00622596"/>
    <w:rsid w:val="006D01FC"/>
    <w:rsid w:val="006F2E98"/>
    <w:rsid w:val="00751883"/>
    <w:rsid w:val="007A0C29"/>
    <w:rsid w:val="007C5F83"/>
    <w:rsid w:val="008163CB"/>
    <w:rsid w:val="00852DFF"/>
    <w:rsid w:val="00875A7E"/>
    <w:rsid w:val="008D0216"/>
    <w:rsid w:val="008D22A9"/>
    <w:rsid w:val="008F1CFF"/>
    <w:rsid w:val="009146E6"/>
    <w:rsid w:val="00914A4B"/>
    <w:rsid w:val="009705BA"/>
    <w:rsid w:val="00972D9B"/>
    <w:rsid w:val="009815E8"/>
    <w:rsid w:val="00991D4E"/>
    <w:rsid w:val="009D1698"/>
    <w:rsid w:val="009F255A"/>
    <w:rsid w:val="00A01085"/>
    <w:rsid w:val="00A0574B"/>
    <w:rsid w:val="00A3712A"/>
    <w:rsid w:val="00A55F8E"/>
    <w:rsid w:val="00A638D2"/>
    <w:rsid w:val="00AF39C0"/>
    <w:rsid w:val="00B45BA8"/>
    <w:rsid w:val="00B47172"/>
    <w:rsid w:val="00B758CB"/>
    <w:rsid w:val="00BC4DA4"/>
    <w:rsid w:val="00BE40D2"/>
    <w:rsid w:val="00C34048"/>
    <w:rsid w:val="00C37771"/>
    <w:rsid w:val="00C63B74"/>
    <w:rsid w:val="00C73B48"/>
    <w:rsid w:val="00CC5305"/>
    <w:rsid w:val="00CE201F"/>
    <w:rsid w:val="00D0523F"/>
    <w:rsid w:val="00D10CA9"/>
    <w:rsid w:val="00D46658"/>
    <w:rsid w:val="00D75DDD"/>
    <w:rsid w:val="00D8376C"/>
    <w:rsid w:val="00DC53C2"/>
    <w:rsid w:val="00E034EC"/>
    <w:rsid w:val="00EA63B2"/>
    <w:rsid w:val="00EF05AB"/>
    <w:rsid w:val="00F251E3"/>
    <w:rsid w:val="00FA140B"/>
    <w:rsid w:val="00FF3794"/>
    <w:rsid w:val="00FF587B"/>
    <w:rsid w:val="00FF7C5A"/>
    <w:rsid w:val="00FF7E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FEE"/>
    <w:pPr>
      <w:spacing w:after="80" w:line="240" w:lineRule="auto"/>
    </w:pPr>
    <w:rPr>
      <w:rFonts w:ascii="Times New Roman" w:hAnsi="Times New Roman"/>
      <w:sz w:val="20"/>
    </w:rPr>
  </w:style>
  <w:style w:type="paragraph" w:styleId="3">
    <w:name w:val="heading 3"/>
    <w:basedOn w:val="a"/>
    <w:next w:val="a"/>
    <w:link w:val="30"/>
    <w:uiPriority w:val="99"/>
    <w:qFormat/>
    <w:rsid w:val="00291210"/>
    <w:pPr>
      <w:keepNext/>
      <w:spacing w:after="0"/>
      <w:ind w:firstLine="397"/>
      <w:outlineLvl w:val="2"/>
    </w:pPr>
    <w:rPr>
      <w:rFonts w:ascii="Arial" w:hAnsi="Arial" w:cs="Arial"/>
      <w:b/>
      <w:bCs/>
      <w:color w:val="000000"/>
      <w:shd w:val="clear" w:color="auto" w:fill="FFFFF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291210"/>
    <w:rPr>
      <w:rFonts w:ascii="Arial" w:hAnsi="Arial" w:cs="Arial"/>
      <w:b/>
      <w:bCs/>
      <w:color w:val="000000"/>
    </w:rPr>
  </w:style>
  <w:style w:type="character" w:styleId="a3">
    <w:name w:val="Hyperlink"/>
    <w:basedOn w:val="a0"/>
    <w:uiPriority w:val="99"/>
    <w:rsid w:val="00291210"/>
    <w:rPr>
      <w:color w:val="0000FF"/>
      <w:u w:val="single"/>
    </w:rPr>
  </w:style>
  <w:style w:type="character" w:styleId="a4">
    <w:name w:val="Strong"/>
    <w:basedOn w:val="a0"/>
    <w:uiPriority w:val="99"/>
    <w:qFormat/>
    <w:rsid w:val="00291210"/>
    <w:rPr>
      <w:rFonts w:ascii="Times New Roman" w:hAnsi="Times New Roman" w:cs="Times New Roman"/>
      <w:b/>
      <w:bCs/>
    </w:rPr>
  </w:style>
  <w:style w:type="character" w:customStyle="1" w:styleId="skypepnhtextspan">
    <w:name w:val="skype_pnh_text_span"/>
    <w:basedOn w:val="a0"/>
    <w:uiPriority w:val="99"/>
    <w:rsid w:val="00291210"/>
    <w:rPr>
      <w:rFonts w:ascii="Times New Roman" w:hAnsi="Times New Roman" w:cs="Times New Roman"/>
    </w:rPr>
  </w:style>
  <w:style w:type="paragraph" w:styleId="a5">
    <w:name w:val="List Paragraph"/>
    <w:basedOn w:val="a"/>
    <w:uiPriority w:val="34"/>
    <w:qFormat/>
    <w:rsid w:val="00614021"/>
    <w:pPr>
      <w:ind w:left="720"/>
      <w:contextualSpacing/>
    </w:pPr>
  </w:style>
  <w:style w:type="character" w:styleId="a6">
    <w:name w:val="Placeholder Text"/>
    <w:basedOn w:val="a0"/>
    <w:uiPriority w:val="99"/>
    <w:semiHidden/>
    <w:rsid w:val="00601F7E"/>
    <w:rPr>
      <w:color w:val="808080"/>
    </w:rPr>
  </w:style>
  <w:style w:type="paragraph" w:styleId="a7">
    <w:name w:val="Balloon Text"/>
    <w:basedOn w:val="a"/>
    <w:link w:val="a8"/>
    <w:uiPriority w:val="99"/>
    <w:semiHidden/>
    <w:unhideWhenUsed/>
    <w:rsid w:val="00601F7E"/>
    <w:pPr>
      <w:spacing w:after="0"/>
    </w:pPr>
    <w:rPr>
      <w:rFonts w:ascii="Tahoma" w:hAnsi="Tahoma" w:cs="Tahoma"/>
      <w:sz w:val="16"/>
      <w:szCs w:val="16"/>
    </w:rPr>
  </w:style>
  <w:style w:type="character" w:customStyle="1" w:styleId="a8">
    <w:name w:val="Текст выноски Знак"/>
    <w:basedOn w:val="a0"/>
    <w:link w:val="a7"/>
    <w:uiPriority w:val="99"/>
    <w:semiHidden/>
    <w:rsid w:val="00601F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0339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slavaconeshov@hotmail.com" TargetMode="Externa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1808</Words>
  <Characters>10311</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YB2</dc:creator>
  <cp:lastModifiedBy>YB2</cp:lastModifiedBy>
  <cp:revision>4</cp:revision>
  <dcterms:created xsi:type="dcterms:W3CDTF">2013-10-15T17:47:00Z</dcterms:created>
  <dcterms:modified xsi:type="dcterms:W3CDTF">2013-10-15T18:16:00Z</dcterms:modified>
</cp:coreProperties>
</file>