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AE" w:rsidRPr="007F40B6" w:rsidRDefault="009B05AE" w:rsidP="009B05AE">
      <w:pPr>
        <w:spacing w:before="100" w:beforeAutospacing="1" w:after="120" w:line="240" w:lineRule="auto"/>
        <w:outlineLvl w:val="1"/>
        <w:rPr>
          <w:rFonts w:eastAsia="Times New Roman"/>
          <w:bCs/>
          <w:sz w:val="36"/>
          <w:szCs w:val="36"/>
          <w:lang w:eastAsia="ru-RU"/>
        </w:rPr>
      </w:pPr>
      <w:r w:rsidRPr="007F40B6">
        <w:rPr>
          <w:rFonts w:eastAsia="Times New Roman"/>
          <w:bCs/>
          <w:sz w:val="36"/>
          <w:szCs w:val="36"/>
          <w:lang w:eastAsia="ru-RU"/>
        </w:rPr>
        <w:t>Руководитель секции 9 "Психологическая реабилитация в клинической практике"</w:t>
      </w:r>
    </w:p>
    <w:p w:rsidR="000D1E3F" w:rsidRPr="009B05AE" w:rsidRDefault="000D1E3F" w:rsidP="009B05AE">
      <w:pPr>
        <w:jc w:val="center"/>
        <w:rPr>
          <w:szCs w:val="32"/>
        </w:rPr>
      </w:pPr>
    </w:p>
    <w:sectPr w:rsidR="000D1E3F" w:rsidRPr="009B05AE" w:rsidSect="00497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2098A"/>
    <w:multiLevelType w:val="multilevel"/>
    <w:tmpl w:val="6040F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8D66D4"/>
    <w:multiLevelType w:val="multilevel"/>
    <w:tmpl w:val="6728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E3F"/>
    <w:rsid w:val="0008189E"/>
    <w:rsid w:val="000D1E3F"/>
    <w:rsid w:val="00497055"/>
    <w:rsid w:val="009B05AE"/>
    <w:rsid w:val="00AB682C"/>
    <w:rsid w:val="00C8600F"/>
    <w:rsid w:val="00DF60A5"/>
    <w:rsid w:val="00FE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5</cp:revision>
  <dcterms:created xsi:type="dcterms:W3CDTF">2017-10-28T19:59:00Z</dcterms:created>
  <dcterms:modified xsi:type="dcterms:W3CDTF">2017-10-28T20:04:00Z</dcterms:modified>
</cp:coreProperties>
</file>